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3F" w:rsidRPr="00D548C1" w:rsidRDefault="009B1C3F" w:rsidP="00FE0C6F">
      <w:pPr>
        <w:tabs>
          <w:tab w:val="left" w:pos="1843"/>
        </w:tabs>
        <w:spacing w:before="320" w:after="320"/>
        <w:jc w:val="right"/>
        <w:rPr>
          <w:b/>
          <w:bCs/>
          <w:i/>
          <w:iCs/>
          <w:color w:val="000000"/>
          <w:sz w:val="28"/>
          <w:szCs w:val="28"/>
        </w:rPr>
      </w:pPr>
      <w:r w:rsidRPr="00D548C1">
        <w:rPr>
          <w:b/>
          <w:bCs/>
          <w:i/>
          <w:iCs/>
          <w:color w:val="000000"/>
          <w:sz w:val="28"/>
          <w:szCs w:val="28"/>
        </w:rPr>
        <w:t>2</w:t>
      </w:r>
      <w:r w:rsidR="000E12A6">
        <w:rPr>
          <w:b/>
          <w:bCs/>
          <w:i/>
          <w:iCs/>
          <w:color w:val="000000"/>
          <w:sz w:val="28"/>
          <w:szCs w:val="28"/>
        </w:rPr>
        <w:t>/2</w:t>
      </w:r>
      <w:r w:rsidRPr="00D548C1">
        <w:rPr>
          <w:b/>
          <w:bCs/>
          <w:i/>
          <w:iCs/>
          <w:color w:val="000000"/>
          <w:sz w:val="28"/>
          <w:szCs w:val="28"/>
        </w:rPr>
        <w:t>01</w:t>
      </w:r>
      <w:r w:rsidR="00EF0B4A">
        <w:rPr>
          <w:b/>
          <w:bCs/>
          <w:i/>
          <w:iCs/>
          <w:color w:val="000000"/>
          <w:sz w:val="28"/>
          <w:szCs w:val="28"/>
        </w:rPr>
        <w:t>9</w:t>
      </w:r>
      <w:r w:rsidRPr="00D548C1">
        <w:rPr>
          <w:b/>
          <w:bCs/>
          <w:i/>
          <w:iCs/>
          <w:color w:val="000000"/>
          <w:sz w:val="28"/>
          <w:szCs w:val="28"/>
        </w:rPr>
        <w:t>/12</w:t>
      </w:r>
      <w:r w:rsidR="002A00A8">
        <w:rPr>
          <w:b/>
          <w:bCs/>
          <w:i/>
          <w:iCs/>
          <w:color w:val="000000"/>
          <w:sz w:val="28"/>
          <w:szCs w:val="28"/>
        </w:rPr>
        <w:t>.</w:t>
      </w:r>
    </w:p>
    <w:p w:rsidR="009B1C3F" w:rsidRDefault="009B1C3F" w:rsidP="00051FCA">
      <w:pPr>
        <w:rPr>
          <w:b/>
          <w:bCs/>
          <w:i/>
          <w:iCs/>
          <w:color w:val="000000"/>
          <w:sz w:val="32"/>
          <w:szCs w:val="32"/>
          <w:u w:val="single"/>
        </w:rPr>
      </w:pP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>A pszichikai alkalmasság</w:t>
      </w:r>
      <w:r w:rsidR="0047056F">
        <w:rPr>
          <w:b/>
          <w:bCs/>
          <w:i/>
          <w:iCs/>
          <w:color w:val="000000"/>
          <w:sz w:val="32"/>
          <w:szCs w:val="32"/>
          <w:u w:val="single"/>
        </w:rPr>
        <w:t>i</w:t>
      </w: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 vizsgál</w:t>
      </w:r>
      <w:r w:rsidR="0047056F">
        <w:rPr>
          <w:b/>
          <w:bCs/>
          <w:i/>
          <w:iCs/>
          <w:color w:val="000000"/>
          <w:sz w:val="32"/>
          <w:szCs w:val="32"/>
          <w:u w:val="single"/>
        </w:rPr>
        <w:t>at</w:t>
      </w: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 területe</w:t>
      </w:r>
      <w:r w:rsidR="0047056F">
        <w:rPr>
          <w:b/>
          <w:bCs/>
          <w:i/>
          <w:iCs/>
          <w:color w:val="000000"/>
          <w:sz w:val="32"/>
          <w:szCs w:val="32"/>
          <w:u w:val="single"/>
        </w:rPr>
        <w:t>i</w:t>
      </w: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, </w:t>
      </w:r>
    </w:p>
    <w:p w:rsidR="009B1C3F" w:rsidRPr="00C77A86" w:rsidRDefault="0047056F" w:rsidP="00051FCA">
      <w:pPr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a </w:t>
      </w:r>
      <w:r w:rsidR="009B1C3F" w:rsidRPr="00C77A86">
        <w:rPr>
          <w:b/>
          <w:bCs/>
          <w:i/>
          <w:iCs/>
          <w:color w:val="000000"/>
          <w:sz w:val="32"/>
          <w:szCs w:val="32"/>
          <w:u w:val="single"/>
        </w:rPr>
        <w:t>leggyakoribb kizáró okok</w:t>
      </w:r>
    </w:p>
    <w:p w:rsidR="009B1C3F" w:rsidRDefault="009B1C3F" w:rsidP="00801190">
      <w:pPr>
        <w:jc w:val="both"/>
        <w:rPr>
          <w:color w:val="000000"/>
          <w:sz w:val="22"/>
          <w:szCs w:val="22"/>
        </w:rPr>
      </w:pPr>
    </w:p>
    <w:p w:rsidR="009B1C3F" w:rsidRPr="009F5580" w:rsidRDefault="009B1C3F" w:rsidP="00801190">
      <w:pPr>
        <w:jc w:val="both"/>
        <w:rPr>
          <w:color w:val="000000"/>
          <w:sz w:val="22"/>
          <w:szCs w:val="22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 xml:space="preserve">A rendvédelmi szervek hivatásos állományába, így a rendészeti </w:t>
      </w:r>
      <w:r w:rsidR="001A44F8" w:rsidRPr="004C5FCF">
        <w:rPr>
          <w:i/>
          <w:iCs/>
          <w:sz w:val="24"/>
          <w:szCs w:val="24"/>
        </w:rPr>
        <w:t>szakgimnáziumba</w:t>
      </w:r>
      <w:r w:rsidRPr="00E92400">
        <w:rPr>
          <w:i/>
          <w:iCs/>
          <w:sz w:val="24"/>
          <w:szCs w:val="24"/>
        </w:rPr>
        <w:t xml:space="preserve"> is csak pszichológiailag alkalmas személyek kerülhetnek, akik képesek az iskola elvégzése után a rendvédelmi szerveknél végzendő feladatok ellátására.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A pszichológiai alkalmasság véleményezése nem kizárólag a beiskolázásra való pszichológiai alkalmasságra irányul, hanem arra, hogy a megvizsgált személy</w:t>
      </w:r>
      <w:r w:rsidR="005D66D8">
        <w:rPr>
          <w:i/>
          <w:iCs/>
          <w:sz w:val="24"/>
          <w:szCs w:val="24"/>
        </w:rPr>
        <w:t xml:space="preserve"> megfelel-e a fegyverviselési alkalmasság követelményeinek, illetve, hogy, </w:t>
      </w:r>
      <w:r w:rsidRPr="00E92400">
        <w:rPr>
          <w:i/>
          <w:iCs/>
          <w:sz w:val="24"/>
          <w:szCs w:val="24"/>
        </w:rPr>
        <w:t>az iskola elvégzése után, az adott szolgálati beosztásra alkalmas lesz-e, az adott munkakör követelményeinek egészségi, pszichikai és fizikai szempontból meg fog-e felelni. A pszichológiai alkalmasság meghatározásánál alapvető szempontként kell figyelembe venni, hogy a hivatásos állományba kerülők és az ott szolgálatot teljesítők a szolgálat ellátása során fokozott pszich</w:t>
      </w:r>
      <w:r w:rsidR="005D66D8">
        <w:rPr>
          <w:i/>
          <w:iCs/>
          <w:sz w:val="24"/>
          <w:szCs w:val="24"/>
        </w:rPr>
        <w:t xml:space="preserve">és </w:t>
      </w:r>
      <w:r w:rsidRPr="00E92400">
        <w:rPr>
          <w:i/>
          <w:iCs/>
          <w:sz w:val="24"/>
          <w:szCs w:val="24"/>
        </w:rPr>
        <w:t xml:space="preserve">igénybevételnek </w:t>
      </w:r>
      <w:r w:rsidR="005D66D8">
        <w:rPr>
          <w:i/>
          <w:iCs/>
          <w:sz w:val="24"/>
          <w:szCs w:val="24"/>
        </w:rPr>
        <w:t xml:space="preserve">és megterhelésnek </w:t>
      </w:r>
      <w:r w:rsidRPr="00E92400">
        <w:rPr>
          <w:i/>
          <w:iCs/>
          <w:sz w:val="24"/>
          <w:szCs w:val="24"/>
        </w:rPr>
        <w:t>vannak kitéve.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p w:rsidR="005D66D8" w:rsidRPr="00CD136F" w:rsidRDefault="005D66D8" w:rsidP="005D66D8">
      <w:pPr>
        <w:jc w:val="both"/>
        <w:rPr>
          <w:i/>
          <w:sz w:val="24"/>
          <w:szCs w:val="24"/>
        </w:rPr>
      </w:pPr>
      <w:r w:rsidRPr="00CD136F">
        <w:rPr>
          <w:i/>
          <w:iCs/>
          <w:sz w:val="24"/>
          <w:szCs w:val="24"/>
        </w:rPr>
        <w:t xml:space="preserve">A pszichikai alkalmassági vizsgálatnak ki kell terjednie a </w:t>
      </w:r>
      <w:r w:rsidRPr="00CD136F">
        <w:rPr>
          <w:i/>
          <w:sz w:val="24"/>
          <w:szCs w:val="24"/>
        </w:rPr>
        <w:t xml:space="preserve">személyiség, a pszichés egyensúly, a rendvédelmi szerveknél rendszeresített feladatkörökben szükséges képességek és készségek, a devianciák, valamint a pályamotiváció vizsgálatára. </w:t>
      </w:r>
    </w:p>
    <w:p w:rsidR="005D66D8" w:rsidRPr="00CD136F" w:rsidRDefault="005D66D8" w:rsidP="005D66D8">
      <w:pPr>
        <w:jc w:val="both"/>
        <w:rPr>
          <w:i/>
          <w:sz w:val="24"/>
          <w:szCs w:val="24"/>
        </w:rPr>
      </w:pPr>
    </w:p>
    <w:p w:rsidR="005D66D8" w:rsidRPr="00CD136F" w:rsidRDefault="005D66D8" w:rsidP="005D66D8">
      <w:pPr>
        <w:jc w:val="both"/>
        <w:rPr>
          <w:i/>
          <w:iCs/>
          <w:sz w:val="24"/>
          <w:szCs w:val="24"/>
        </w:rPr>
      </w:pPr>
      <w:r w:rsidRPr="00CD136F">
        <w:rPr>
          <w:i/>
          <w:sz w:val="24"/>
          <w:szCs w:val="24"/>
        </w:rPr>
        <w:t xml:space="preserve">Fenti követelményekre irányulóan, a </w:t>
      </w:r>
      <w:r w:rsidRPr="00CD136F">
        <w:rPr>
          <w:i/>
          <w:iCs/>
          <w:sz w:val="24"/>
          <w:szCs w:val="24"/>
        </w:rPr>
        <w:t>vizsgálat különböző pszichológiai tesztek kitöltéséből és azt követően a pszichológussal történő személyes beszélgetésből áll.</w:t>
      </w:r>
    </w:p>
    <w:p w:rsidR="005D66D8" w:rsidRPr="00CD136F" w:rsidRDefault="005D66D8" w:rsidP="005D66D8">
      <w:pPr>
        <w:jc w:val="both"/>
        <w:rPr>
          <w:i/>
          <w:iCs/>
          <w:sz w:val="24"/>
          <w:szCs w:val="24"/>
        </w:rPr>
      </w:pPr>
    </w:p>
    <w:p w:rsidR="005D66D8" w:rsidRPr="00CD136F" w:rsidRDefault="005D66D8" w:rsidP="005D66D8">
      <w:pPr>
        <w:jc w:val="both"/>
        <w:rPr>
          <w:i/>
          <w:iCs/>
          <w:sz w:val="24"/>
          <w:szCs w:val="24"/>
        </w:rPr>
      </w:pPr>
      <w:r w:rsidRPr="00CD136F">
        <w:rPr>
          <w:i/>
          <w:iCs/>
          <w:sz w:val="24"/>
          <w:szCs w:val="24"/>
        </w:rPr>
        <w:t xml:space="preserve">A vizsgálat során az alábbi pszichológiai </w:t>
      </w:r>
      <w:proofErr w:type="spellStart"/>
      <w:r w:rsidRPr="00CD136F">
        <w:rPr>
          <w:i/>
          <w:iCs/>
          <w:sz w:val="24"/>
          <w:szCs w:val="24"/>
        </w:rPr>
        <w:t>kontraindikációk</w:t>
      </w:r>
      <w:proofErr w:type="spellEnd"/>
      <w:r w:rsidRPr="00CD136F">
        <w:rPr>
          <w:i/>
          <w:iCs/>
          <w:sz w:val="24"/>
          <w:szCs w:val="24"/>
        </w:rPr>
        <w:t xml:space="preserve"> és kizáró </w:t>
      </w:r>
      <w:r w:rsidRPr="00CD136F">
        <w:rPr>
          <w:i/>
          <w:sz w:val="24"/>
          <w:szCs w:val="24"/>
        </w:rPr>
        <w:t>tényezők szerepelnek leggyakrabban az alkalmatlan minősítések hátterében: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*Pszichés egyensúlyvesztések és funkciózavarok, mint pl.: a szorongás, az alacsony szintű pszichés terhelhetőség és stresszel való megküzdés.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*Különböző devianciák, mint pl.: bűncselekmények elkövetése, az alkoholizmus, a gyógyszerfüggőség, a kábítószer fogyasztás, az öngyilkossági kísérlet, stb.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*Meghatározott személyiségjegyek/személyiségvonások nem megfelelő szintje. Ebbe a kategóriába tartozik pl.: az önkontroll alacsony szintje, a határozatlan fellépés, a túlzott agresszivitás, az alacsony felelősségtudat és a nem megfelelő alkalmazkodási képesség.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p w:rsidR="009B1C3F" w:rsidRPr="00FE0C6F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 xml:space="preserve">*Az intelligencia </w:t>
      </w:r>
      <w:r w:rsidRPr="00FE0C6F">
        <w:rPr>
          <w:i/>
          <w:iCs/>
          <w:sz w:val="24"/>
          <w:szCs w:val="24"/>
        </w:rPr>
        <w:t xml:space="preserve">teszten az </w:t>
      </w:r>
      <w:r w:rsidR="004D69E4" w:rsidRPr="00FE0C6F">
        <w:rPr>
          <w:i/>
          <w:iCs/>
          <w:sz w:val="24"/>
          <w:szCs w:val="24"/>
        </w:rPr>
        <w:t xml:space="preserve">elvártnál alacsonyabb </w:t>
      </w:r>
      <w:r w:rsidRPr="00FE0C6F">
        <w:rPr>
          <w:i/>
          <w:iCs/>
          <w:sz w:val="24"/>
          <w:szCs w:val="24"/>
        </w:rPr>
        <w:t>teljesítmény.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>*Alacsony szintű figyelmi képesség.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p w:rsidR="00700A54" w:rsidRDefault="00700A54" w:rsidP="00700A5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*Alacsony szintű kommunikációs képességek, kapcsolatteremtési problémák, a különböző beszédhibák (pl.: dadogás, pöszeség, raccsolás, hadarás, stb.) </w:t>
      </w:r>
    </w:p>
    <w:p w:rsidR="00700A54" w:rsidRDefault="00700A54" w:rsidP="00700A54">
      <w:pPr>
        <w:jc w:val="both"/>
        <w:rPr>
          <w:i/>
          <w:iCs/>
          <w:sz w:val="24"/>
          <w:szCs w:val="24"/>
        </w:rPr>
      </w:pPr>
    </w:p>
    <w:p w:rsidR="00700A54" w:rsidRPr="00AF67C2" w:rsidRDefault="00700A54" w:rsidP="00700A54">
      <w:pPr>
        <w:pStyle w:val="Jegyzetszveg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*Részképesség-zavarok, mint </w:t>
      </w:r>
      <w:proofErr w:type="spellStart"/>
      <w:r>
        <w:rPr>
          <w:i/>
          <w:iCs/>
          <w:sz w:val="24"/>
          <w:szCs w:val="24"/>
        </w:rPr>
        <w:t>dislexia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disgrafia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discalculia</w:t>
      </w:r>
      <w:proofErr w:type="spellEnd"/>
      <w:r>
        <w:rPr>
          <w:i/>
          <w:iCs/>
          <w:sz w:val="24"/>
          <w:szCs w:val="24"/>
        </w:rPr>
        <w:t xml:space="preserve">. illetve tanulási zavar, tanulási nehézség. </w:t>
      </w:r>
      <w:r w:rsidRPr="00AF67C2">
        <w:rPr>
          <w:i/>
          <w:sz w:val="24"/>
          <w:szCs w:val="24"/>
        </w:rPr>
        <w:t>Amennyiben a részképesség zavar, illetve a tanulási zavar, tanulási nehézség okán érettségi tantárgy alóli felmentés történt, ezek a tényezők abban az esetben is kizáró okként szerepelnek, ha az érettségi időszakát követően beszerzett szakértői vélemény szerint a felmentés okaként szereplő problémák megszűntek.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bookmarkStart w:id="0" w:name="_GoBack"/>
      <w:bookmarkEnd w:id="0"/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  <w:r w:rsidRPr="00E92400">
        <w:rPr>
          <w:i/>
          <w:iCs/>
          <w:sz w:val="24"/>
          <w:szCs w:val="24"/>
        </w:rPr>
        <w:t xml:space="preserve">*Nem megfelelő szintű pályamotiváció. </w:t>
      </w:r>
    </w:p>
    <w:p w:rsidR="009B1C3F" w:rsidRDefault="009B1C3F" w:rsidP="00801190">
      <w:pPr>
        <w:jc w:val="both"/>
        <w:rPr>
          <w:i/>
          <w:iCs/>
          <w:sz w:val="24"/>
          <w:szCs w:val="24"/>
        </w:rPr>
      </w:pPr>
    </w:p>
    <w:p w:rsidR="009B1C3F" w:rsidRPr="00501ACE" w:rsidRDefault="009B1C3F" w:rsidP="00501ACE">
      <w:pPr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501ACE">
        <w:rPr>
          <w:b/>
          <w:bCs/>
          <w:i/>
          <w:iCs/>
          <w:sz w:val="24"/>
          <w:szCs w:val="24"/>
        </w:rPr>
        <w:t>Természetesen a fentieken kívül más</w:t>
      </w:r>
      <w:r>
        <w:rPr>
          <w:b/>
          <w:bCs/>
          <w:i/>
          <w:iCs/>
          <w:sz w:val="24"/>
          <w:szCs w:val="24"/>
        </w:rPr>
        <w:t xml:space="preserve"> okok </w:t>
      </w:r>
      <w:r w:rsidRPr="00501ACE">
        <w:rPr>
          <w:b/>
          <w:bCs/>
          <w:i/>
          <w:iCs/>
          <w:sz w:val="24"/>
          <w:szCs w:val="24"/>
        </w:rPr>
        <w:t xml:space="preserve">is vannak, amelyek alkalmatlanságot jelenthetnek. Az egészségi, pszichikai és fizikai alkalmassági követelményeket az 57/2009. (X. 30.) IRM-ÖM-PTNM együttes rendelet tartalmazza részletesen. </w:t>
      </w:r>
    </w:p>
    <w:p w:rsidR="009B1C3F" w:rsidRPr="00E92400" w:rsidRDefault="009B1C3F" w:rsidP="00801190">
      <w:pPr>
        <w:jc w:val="both"/>
        <w:rPr>
          <w:i/>
          <w:iCs/>
          <w:sz w:val="24"/>
          <w:szCs w:val="24"/>
        </w:rPr>
      </w:pPr>
    </w:p>
    <w:sectPr w:rsidR="009B1C3F" w:rsidRPr="00E92400" w:rsidSect="00CD136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D08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5ED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A8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04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0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45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D0C5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B323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EEE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6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9A"/>
    <w:rsid w:val="00022898"/>
    <w:rsid w:val="00051FCA"/>
    <w:rsid w:val="000565FD"/>
    <w:rsid w:val="00066B30"/>
    <w:rsid w:val="000835D9"/>
    <w:rsid w:val="000A00A1"/>
    <w:rsid w:val="000B0944"/>
    <w:rsid w:val="000E12A6"/>
    <w:rsid w:val="000F01EC"/>
    <w:rsid w:val="0011355B"/>
    <w:rsid w:val="00136C17"/>
    <w:rsid w:val="00176CBA"/>
    <w:rsid w:val="001A44F8"/>
    <w:rsid w:val="001A4D47"/>
    <w:rsid w:val="001A60F4"/>
    <w:rsid w:val="001F7128"/>
    <w:rsid w:val="0022379A"/>
    <w:rsid w:val="002241A9"/>
    <w:rsid w:val="002A00A8"/>
    <w:rsid w:val="002A58B9"/>
    <w:rsid w:val="00330514"/>
    <w:rsid w:val="00362943"/>
    <w:rsid w:val="00371B0D"/>
    <w:rsid w:val="003A775C"/>
    <w:rsid w:val="003C1026"/>
    <w:rsid w:val="003D146C"/>
    <w:rsid w:val="004243DA"/>
    <w:rsid w:val="00442D81"/>
    <w:rsid w:val="004471B8"/>
    <w:rsid w:val="004531C9"/>
    <w:rsid w:val="004573AE"/>
    <w:rsid w:val="0047056F"/>
    <w:rsid w:val="004C34E2"/>
    <w:rsid w:val="004C5FCF"/>
    <w:rsid w:val="004D69E4"/>
    <w:rsid w:val="00501ACE"/>
    <w:rsid w:val="00503747"/>
    <w:rsid w:val="005511D3"/>
    <w:rsid w:val="0055794D"/>
    <w:rsid w:val="00557F55"/>
    <w:rsid w:val="00561AAD"/>
    <w:rsid w:val="00564AAF"/>
    <w:rsid w:val="005C1E0B"/>
    <w:rsid w:val="005D66D8"/>
    <w:rsid w:val="0062376B"/>
    <w:rsid w:val="00632033"/>
    <w:rsid w:val="00650B84"/>
    <w:rsid w:val="00665646"/>
    <w:rsid w:val="00676D03"/>
    <w:rsid w:val="0068777B"/>
    <w:rsid w:val="006B562C"/>
    <w:rsid w:val="006F7672"/>
    <w:rsid w:val="00700A54"/>
    <w:rsid w:val="00757401"/>
    <w:rsid w:val="00780527"/>
    <w:rsid w:val="00785863"/>
    <w:rsid w:val="007A5289"/>
    <w:rsid w:val="007B4D51"/>
    <w:rsid w:val="007D2B3D"/>
    <w:rsid w:val="00800D5A"/>
    <w:rsid w:val="00801190"/>
    <w:rsid w:val="00807741"/>
    <w:rsid w:val="00840BA6"/>
    <w:rsid w:val="0084666C"/>
    <w:rsid w:val="0089387E"/>
    <w:rsid w:val="008C3D0B"/>
    <w:rsid w:val="008C4A14"/>
    <w:rsid w:val="0090314E"/>
    <w:rsid w:val="00914375"/>
    <w:rsid w:val="00953560"/>
    <w:rsid w:val="009648A5"/>
    <w:rsid w:val="00983684"/>
    <w:rsid w:val="0099250D"/>
    <w:rsid w:val="00997D0B"/>
    <w:rsid w:val="009B1C3F"/>
    <w:rsid w:val="009F13DF"/>
    <w:rsid w:val="009F5580"/>
    <w:rsid w:val="009F60B4"/>
    <w:rsid w:val="00A11D0C"/>
    <w:rsid w:val="00AB55D4"/>
    <w:rsid w:val="00AC70E3"/>
    <w:rsid w:val="00B24A04"/>
    <w:rsid w:val="00B62532"/>
    <w:rsid w:val="00C74BEB"/>
    <w:rsid w:val="00C77A86"/>
    <w:rsid w:val="00C94507"/>
    <w:rsid w:val="00CD136F"/>
    <w:rsid w:val="00D051E7"/>
    <w:rsid w:val="00D060D0"/>
    <w:rsid w:val="00D53F30"/>
    <w:rsid w:val="00D548C1"/>
    <w:rsid w:val="00D7026F"/>
    <w:rsid w:val="00D72EEC"/>
    <w:rsid w:val="00D822C7"/>
    <w:rsid w:val="00DD5DC2"/>
    <w:rsid w:val="00E105C8"/>
    <w:rsid w:val="00E334AB"/>
    <w:rsid w:val="00E43E9E"/>
    <w:rsid w:val="00E92400"/>
    <w:rsid w:val="00EA1768"/>
    <w:rsid w:val="00EC2ABC"/>
    <w:rsid w:val="00EF0B4A"/>
    <w:rsid w:val="00F05E2E"/>
    <w:rsid w:val="00F258A1"/>
    <w:rsid w:val="00F31C01"/>
    <w:rsid w:val="00F33711"/>
    <w:rsid w:val="00F411B9"/>
    <w:rsid w:val="00F5570F"/>
    <w:rsid w:val="00F569D5"/>
    <w:rsid w:val="00F82980"/>
    <w:rsid w:val="00FB4C02"/>
    <w:rsid w:val="00FB5880"/>
    <w:rsid w:val="00FE0C6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C172C-EB7D-460B-BE8E-575C1005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79A"/>
    <w:pPr>
      <w:jc w:val="center"/>
    </w:pPr>
  </w:style>
  <w:style w:type="paragraph" w:styleId="Cmsor1">
    <w:name w:val="heading 1"/>
    <w:basedOn w:val="Norml"/>
    <w:next w:val="Norml"/>
    <w:link w:val="Cmsor1Char"/>
    <w:uiPriority w:val="99"/>
    <w:qFormat/>
    <w:rsid w:val="00997D0B"/>
    <w:pPr>
      <w:keepNext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97D0B"/>
    <w:pPr>
      <w:keepNext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997D0B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9"/>
    <w:rsid w:val="00997D0B"/>
    <w:rPr>
      <w:b/>
      <w:bCs/>
      <w:sz w:val="28"/>
      <w:szCs w:val="28"/>
    </w:rPr>
  </w:style>
  <w:style w:type="paragraph" w:styleId="Listaszerbekezds">
    <w:name w:val="List Paragraph"/>
    <w:basedOn w:val="Norml"/>
    <w:uiPriority w:val="99"/>
    <w:qFormat/>
    <w:rsid w:val="00997D0B"/>
    <w:pPr>
      <w:ind w:left="720"/>
    </w:pPr>
    <w:rPr>
      <w:rFonts w:ascii="Calibri" w:hAnsi="Calibri" w:cs="Calibri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0A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MRSZKI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iszilagyi</dc:creator>
  <cp:lastModifiedBy>Nagyné Dietrich Zsuzsanna</cp:lastModifiedBy>
  <cp:revision>2</cp:revision>
  <cp:lastPrinted>2014-10-06T10:37:00Z</cp:lastPrinted>
  <dcterms:created xsi:type="dcterms:W3CDTF">2018-10-08T13:22:00Z</dcterms:created>
  <dcterms:modified xsi:type="dcterms:W3CDTF">2018-10-08T13:22:00Z</dcterms:modified>
</cp:coreProperties>
</file>