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3603" w:type="dxa"/>
        <w:tblLayout w:type="fixed"/>
        <w:tblLook w:val="04A0" w:firstRow="1" w:lastRow="0" w:firstColumn="1" w:lastColumn="0" w:noHBand="0" w:noVBand="1"/>
      </w:tblPr>
      <w:tblGrid>
        <w:gridCol w:w="279"/>
        <w:gridCol w:w="3118"/>
        <w:gridCol w:w="2268"/>
        <w:gridCol w:w="1842"/>
        <w:gridCol w:w="2410"/>
        <w:gridCol w:w="2836"/>
        <w:gridCol w:w="850"/>
      </w:tblGrid>
      <w:tr w:rsidR="00E26105" w:rsidTr="00E26105">
        <w:tc>
          <w:tcPr>
            <w:tcW w:w="279" w:type="dxa"/>
          </w:tcPr>
          <w:p w:rsidR="00E26105" w:rsidRDefault="00E26105" w:rsidP="007E5257"/>
        </w:tc>
        <w:tc>
          <w:tcPr>
            <w:tcW w:w="3118" w:type="dxa"/>
          </w:tcPr>
          <w:p w:rsidR="00E26105" w:rsidRDefault="00E26105" w:rsidP="00E26105">
            <w:pPr>
              <w:rPr>
                <w:b/>
                <w:sz w:val="28"/>
                <w:szCs w:val="28"/>
              </w:rPr>
            </w:pPr>
          </w:p>
          <w:p w:rsidR="002113AD" w:rsidRPr="00FA6B4F" w:rsidRDefault="002113AD" w:rsidP="00E26105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105" w:rsidRPr="00FA6B4F" w:rsidRDefault="00E26105" w:rsidP="00E26105">
            <w:pPr>
              <w:rPr>
                <w:b/>
                <w:sz w:val="28"/>
                <w:szCs w:val="28"/>
              </w:rPr>
            </w:pPr>
            <w:r w:rsidRPr="00FA6B4F">
              <w:rPr>
                <w:b/>
                <w:sz w:val="28"/>
                <w:szCs w:val="28"/>
              </w:rPr>
              <w:t>Lakásotthonok</w:t>
            </w:r>
          </w:p>
        </w:tc>
        <w:tc>
          <w:tcPr>
            <w:tcW w:w="1842" w:type="dxa"/>
          </w:tcPr>
          <w:p w:rsidR="00E26105" w:rsidRPr="00FA6B4F" w:rsidRDefault="00E26105" w:rsidP="00E26105">
            <w:pPr>
              <w:rPr>
                <w:b/>
                <w:sz w:val="28"/>
                <w:szCs w:val="28"/>
              </w:rPr>
            </w:pPr>
            <w:r w:rsidRPr="00FA6B4F">
              <w:rPr>
                <w:b/>
                <w:sz w:val="28"/>
                <w:szCs w:val="28"/>
              </w:rPr>
              <w:t>Cím</w:t>
            </w:r>
          </w:p>
        </w:tc>
        <w:tc>
          <w:tcPr>
            <w:tcW w:w="2410" w:type="dxa"/>
          </w:tcPr>
          <w:p w:rsidR="00E26105" w:rsidRPr="00FA6B4F" w:rsidRDefault="00E26105" w:rsidP="00E26105">
            <w:pPr>
              <w:rPr>
                <w:b/>
                <w:sz w:val="28"/>
                <w:szCs w:val="28"/>
              </w:rPr>
            </w:pPr>
            <w:r w:rsidRPr="00FA6B4F">
              <w:rPr>
                <w:b/>
                <w:sz w:val="28"/>
                <w:szCs w:val="28"/>
              </w:rPr>
              <w:t>Int. vezető</w:t>
            </w:r>
          </w:p>
        </w:tc>
        <w:tc>
          <w:tcPr>
            <w:tcW w:w="2836" w:type="dxa"/>
          </w:tcPr>
          <w:p w:rsidR="00E26105" w:rsidRPr="00FA6B4F" w:rsidRDefault="00E26105" w:rsidP="00E26105">
            <w:pPr>
              <w:rPr>
                <w:b/>
                <w:sz w:val="28"/>
                <w:szCs w:val="28"/>
              </w:rPr>
            </w:pPr>
            <w:r w:rsidRPr="00FA6B4F">
              <w:rPr>
                <w:b/>
                <w:sz w:val="28"/>
                <w:szCs w:val="28"/>
              </w:rPr>
              <w:t>tel./e-mail</w:t>
            </w:r>
          </w:p>
        </w:tc>
        <w:tc>
          <w:tcPr>
            <w:tcW w:w="850" w:type="dxa"/>
          </w:tcPr>
          <w:p w:rsidR="00E26105" w:rsidRPr="00FA6B4F" w:rsidRDefault="00E26105" w:rsidP="00E26105">
            <w:pPr>
              <w:rPr>
                <w:b/>
                <w:sz w:val="24"/>
                <w:szCs w:val="24"/>
              </w:rPr>
            </w:pPr>
            <w:r w:rsidRPr="00FA6B4F">
              <w:rPr>
                <w:b/>
                <w:sz w:val="24"/>
                <w:szCs w:val="24"/>
              </w:rPr>
              <w:t>f.hely</w:t>
            </w:r>
          </w:p>
        </w:tc>
      </w:tr>
      <w:tr w:rsidR="008F6D8E" w:rsidTr="00E26105">
        <w:tc>
          <w:tcPr>
            <w:tcW w:w="279" w:type="dxa"/>
          </w:tcPr>
          <w:p w:rsidR="008F6D8E" w:rsidRDefault="008F6D8E" w:rsidP="007E5257"/>
          <w:p w:rsidR="000F7206" w:rsidRPr="000F7206" w:rsidRDefault="000F7206" w:rsidP="007E525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F6D8E" w:rsidRDefault="008F6D8E" w:rsidP="00E26105"/>
          <w:p w:rsidR="008F6D8E" w:rsidRDefault="008F6D8E" w:rsidP="00E26105">
            <w:r>
              <w:t>Kékmadár Gyermekotthon</w:t>
            </w:r>
          </w:p>
        </w:tc>
        <w:tc>
          <w:tcPr>
            <w:tcW w:w="2268" w:type="dxa"/>
          </w:tcPr>
          <w:p w:rsidR="008F6D8E" w:rsidRDefault="008F6D8E" w:rsidP="00E26105"/>
        </w:tc>
        <w:tc>
          <w:tcPr>
            <w:tcW w:w="1842" w:type="dxa"/>
            <w:vMerge w:val="restart"/>
          </w:tcPr>
          <w:p w:rsidR="008F6D8E" w:rsidRDefault="008F6D8E" w:rsidP="00E26105">
            <w:r>
              <w:t>7561</w:t>
            </w:r>
          </w:p>
          <w:p w:rsidR="008F6D8E" w:rsidRDefault="008F6D8E" w:rsidP="00E26105">
            <w:r>
              <w:t>Nagybajom,</w:t>
            </w:r>
          </w:p>
          <w:p w:rsidR="008F6D8E" w:rsidRDefault="008F6D8E" w:rsidP="00E26105">
            <w:r>
              <w:t>Templom u.1.</w:t>
            </w:r>
          </w:p>
        </w:tc>
        <w:tc>
          <w:tcPr>
            <w:tcW w:w="2410" w:type="dxa"/>
            <w:vMerge w:val="restart"/>
          </w:tcPr>
          <w:p w:rsidR="008F6D8E" w:rsidRDefault="008F6D8E" w:rsidP="00E26105"/>
          <w:p w:rsidR="008F6D8E" w:rsidRDefault="008F6D8E" w:rsidP="00E26105">
            <w:r>
              <w:t>Bodri-Széll Gabriella</w:t>
            </w:r>
          </w:p>
          <w:p w:rsidR="00587A21" w:rsidRDefault="00587A21" w:rsidP="00E26105">
            <w:r>
              <w:t>20/5181800</w:t>
            </w:r>
          </w:p>
        </w:tc>
        <w:tc>
          <w:tcPr>
            <w:tcW w:w="2836" w:type="dxa"/>
          </w:tcPr>
          <w:p w:rsidR="008F6D8E" w:rsidRDefault="008F6D8E" w:rsidP="00E26105">
            <w:r>
              <w:t>20/5187080</w:t>
            </w:r>
          </w:p>
          <w:p w:rsidR="008F6D8E" w:rsidRPr="00AB0C7E" w:rsidRDefault="008F6D8E" w:rsidP="00E26105">
            <w:pPr>
              <w:rPr>
                <w:color w:val="2E74B5" w:themeColor="accent1" w:themeShade="BF"/>
                <w:sz w:val="16"/>
                <w:szCs w:val="16"/>
              </w:rPr>
            </w:pPr>
            <w:hyperlink r:id="rId5" w:history="1">
              <w:r w:rsidRPr="00AB0C7E">
                <w:rPr>
                  <w:rStyle w:val="Hiperhivatkozs"/>
                  <w:color w:val="2E74B5" w:themeColor="accent1" w:themeShade="BF"/>
                  <w:sz w:val="16"/>
                  <w:szCs w:val="16"/>
                </w:rPr>
                <w:t>gyvui.kekmadar</w:t>
              </w:r>
              <w:r w:rsidRPr="00AB0C7E">
                <w:rPr>
                  <w:rStyle w:val="Hiperhivatkozs"/>
                  <w:rFonts w:cstheme="minorHAnsi"/>
                  <w:color w:val="2E74B5" w:themeColor="accent1" w:themeShade="BF"/>
                  <w:sz w:val="16"/>
                  <w:szCs w:val="16"/>
                </w:rPr>
                <w:t>@</w:t>
              </w:r>
              <w:r w:rsidRPr="00AB0C7E">
                <w:rPr>
                  <w:rStyle w:val="Hiperhivatkozs"/>
                  <w:color w:val="2E74B5" w:themeColor="accent1" w:themeShade="BF"/>
                  <w:sz w:val="16"/>
                  <w:szCs w:val="16"/>
                </w:rPr>
                <w:t>liveedu</w:t>
              </w:r>
            </w:hyperlink>
            <w:r w:rsidRPr="00AB0C7E">
              <w:rPr>
                <w:color w:val="2E74B5" w:themeColor="accent1" w:themeShade="BF"/>
                <w:sz w:val="16"/>
                <w:szCs w:val="16"/>
              </w:rPr>
              <w:t>.</w:t>
            </w:r>
          </w:p>
          <w:p w:rsidR="008F6D8E" w:rsidRDefault="008F6D8E" w:rsidP="00FA6B4F">
            <w:r w:rsidRPr="00AB0C7E">
              <w:rPr>
                <w:color w:val="2E74B5" w:themeColor="accent1" w:themeShade="BF"/>
                <w:sz w:val="16"/>
                <w:szCs w:val="16"/>
              </w:rPr>
              <w:t>smogyvi.hu</w:t>
            </w:r>
          </w:p>
        </w:tc>
        <w:tc>
          <w:tcPr>
            <w:tcW w:w="850" w:type="dxa"/>
          </w:tcPr>
          <w:p w:rsidR="008F6D8E" w:rsidRDefault="008F6D8E" w:rsidP="00E26105"/>
          <w:p w:rsidR="008F6D8E" w:rsidRDefault="008F6D8E" w:rsidP="00E26105">
            <w:r>
              <w:t>36 fő</w:t>
            </w:r>
          </w:p>
        </w:tc>
      </w:tr>
      <w:tr w:rsidR="008F6D8E" w:rsidTr="008F6D8E">
        <w:trPr>
          <w:trHeight w:val="61"/>
        </w:trPr>
        <w:tc>
          <w:tcPr>
            <w:tcW w:w="279" w:type="dxa"/>
            <w:vMerge w:val="restart"/>
          </w:tcPr>
          <w:p w:rsidR="008F6D8E" w:rsidRDefault="008F6D8E" w:rsidP="007E5257"/>
        </w:tc>
        <w:tc>
          <w:tcPr>
            <w:tcW w:w="3118" w:type="dxa"/>
            <w:vMerge w:val="restart"/>
          </w:tcPr>
          <w:p w:rsidR="008F6D8E" w:rsidRDefault="008F6D8E" w:rsidP="00E26105"/>
        </w:tc>
        <w:tc>
          <w:tcPr>
            <w:tcW w:w="2268" w:type="dxa"/>
          </w:tcPr>
          <w:p w:rsidR="008F6D8E" w:rsidRDefault="008F6D8E" w:rsidP="00E26105">
            <w:r>
              <w:t>Borostyán lakóegység</w:t>
            </w:r>
          </w:p>
        </w:tc>
        <w:tc>
          <w:tcPr>
            <w:tcW w:w="1842" w:type="dxa"/>
            <w:vMerge/>
          </w:tcPr>
          <w:p w:rsidR="008F6D8E" w:rsidRDefault="008F6D8E" w:rsidP="00E26105"/>
        </w:tc>
        <w:tc>
          <w:tcPr>
            <w:tcW w:w="2410" w:type="dxa"/>
            <w:vMerge/>
          </w:tcPr>
          <w:p w:rsidR="008F6D8E" w:rsidRDefault="008F6D8E" w:rsidP="00E26105"/>
        </w:tc>
        <w:tc>
          <w:tcPr>
            <w:tcW w:w="2836" w:type="dxa"/>
          </w:tcPr>
          <w:p w:rsidR="008F6D8E" w:rsidRDefault="00587A21" w:rsidP="00E26105">
            <w:r>
              <w:t>20/5184144</w:t>
            </w:r>
          </w:p>
          <w:p w:rsidR="00587A21" w:rsidRDefault="00587A21" w:rsidP="00AB0C7E">
            <w:r w:rsidRPr="00AB0C7E">
              <w:rPr>
                <w:color w:val="2E74B5" w:themeColor="accent1" w:themeShade="BF"/>
                <w:sz w:val="16"/>
                <w:szCs w:val="16"/>
              </w:rPr>
              <w:t>borostyan.kekmadar@liveedu.smogyvi.hu</w:t>
            </w:r>
          </w:p>
        </w:tc>
        <w:tc>
          <w:tcPr>
            <w:tcW w:w="850" w:type="dxa"/>
            <w:vMerge w:val="restart"/>
          </w:tcPr>
          <w:p w:rsidR="008F6D8E" w:rsidRDefault="008F6D8E" w:rsidP="00E26105"/>
        </w:tc>
      </w:tr>
      <w:tr w:rsidR="008F6D8E" w:rsidTr="00E26105">
        <w:trPr>
          <w:trHeight w:val="61"/>
        </w:trPr>
        <w:tc>
          <w:tcPr>
            <w:tcW w:w="279" w:type="dxa"/>
            <w:vMerge/>
          </w:tcPr>
          <w:p w:rsidR="008F6D8E" w:rsidRDefault="008F6D8E" w:rsidP="007E5257"/>
        </w:tc>
        <w:tc>
          <w:tcPr>
            <w:tcW w:w="3118" w:type="dxa"/>
            <w:vMerge/>
          </w:tcPr>
          <w:p w:rsidR="008F6D8E" w:rsidRDefault="008F6D8E" w:rsidP="00E26105"/>
        </w:tc>
        <w:tc>
          <w:tcPr>
            <w:tcW w:w="2268" w:type="dxa"/>
          </w:tcPr>
          <w:p w:rsidR="008F6D8E" w:rsidRDefault="008F6D8E" w:rsidP="00E26105">
            <w:r>
              <w:t>Levendula lakóegység</w:t>
            </w:r>
          </w:p>
        </w:tc>
        <w:tc>
          <w:tcPr>
            <w:tcW w:w="1842" w:type="dxa"/>
            <w:vMerge/>
          </w:tcPr>
          <w:p w:rsidR="008F6D8E" w:rsidRDefault="008F6D8E" w:rsidP="00E26105"/>
        </w:tc>
        <w:tc>
          <w:tcPr>
            <w:tcW w:w="2410" w:type="dxa"/>
            <w:vMerge/>
          </w:tcPr>
          <w:p w:rsidR="008F6D8E" w:rsidRDefault="008F6D8E" w:rsidP="00E26105"/>
        </w:tc>
        <w:tc>
          <w:tcPr>
            <w:tcW w:w="2836" w:type="dxa"/>
          </w:tcPr>
          <w:p w:rsidR="00587A21" w:rsidRPr="00587A21" w:rsidRDefault="00587A21" w:rsidP="00E26105">
            <w:r>
              <w:t>70/6868232</w:t>
            </w:r>
          </w:p>
          <w:p w:rsidR="008F6D8E" w:rsidRDefault="00587A21" w:rsidP="00AB0C7E">
            <w:r w:rsidRPr="00AB0C7E">
              <w:rPr>
                <w:color w:val="2E74B5" w:themeColor="accent1" w:themeShade="BF"/>
                <w:sz w:val="16"/>
                <w:szCs w:val="16"/>
              </w:rPr>
              <w:t>levendula.kekmadar@liveedu.smogyvi.hu</w:t>
            </w:r>
          </w:p>
        </w:tc>
        <w:tc>
          <w:tcPr>
            <w:tcW w:w="850" w:type="dxa"/>
            <w:vMerge/>
          </w:tcPr>
          <w:p w:rsidR="008F6D8E" w:rsidRDefault="008F6D8E" w:rsidP="00E26105"/>
        </w:tc>
      </w:tr>
      <w:tr w:rsidR="008F6D8E" w:rsidTr="00E26105">
        <w:trPr>
          <w:trHeight w:val="61"/>
        </w:trPr>
        <w:tc>
          <w:tcPr>
            <w:tcW w:w="279" w:type="dxa"/>
            <w:vMerge/>
          </w:tcPr>
          <w:p w:rsidR="008F6D8E" w:rsidRDefault="008F6D8E" w:rsidP="007E5257"/>
        </w:tc>
        <w:tc>
          <w:tcPr>
            <w:tcW w:w="3118" w:type="dxa"/>
            <w:vMerge/>
          </w:tcPr>
          <w:p w:rsidR="008F6D8E" w:rsidRDefault="008F6D8E" w:rsidP="00E26105"/>
        </w:tc>
        <w:tc>
          <w:tcPr>
            <w:tcW w:w="2268" w:type="dxa"/>
          </w:tcPr>
          <w:p w:rsidR="008F6D8E" w:rsidRDefault="00587A21" w:rsidP="00E26105">
            <w:r>
              <w:t>Vadkörte lakóegység</w:t>
            </w:r>
          </w:p>
        </w:tc>
        <w:tc>
          <w:tcPr>
            <w:tcW w:w="1842" w:type="dxa"/>
            <w:vMerge/>
          </w:tcPr>
          <w:p w:rsidR="008F6D8E" w:rsidRDefault="008F6D8E" w:rsidP="00E26105"/>
        </w:tc>
        <w:tc>
          <w:tcPr>
            <w:tcW w:w="2410" w:type="dxa"/>
            <w:vMerge/>
          </w:tcPr>
          <w:p w:rsidR="008F6D8E" w:rsidRDefault="008F6D8E" w:rsidP="00E26105"/>
        </w:tc>
        <w:tc>
          <w:tcPr>
            <w:tcW w:w="2836" w:type="dxa"/>
          </w:tcPr>
          <w:p w:rsidR="008F6D8E" w:rsidRDefault="00587A21" w:rsidP="00E26105">
            <w:r>
              <w:t>20/5188101</w:t>
            </w:r>
          </w:p>
          <w:p w:rsidR="00AB0C7E" w:rsidRDefault="00AB0C7E" w:rsidP="00E26105">
            <w:pPr>
              <w:rPr>
                <w:color w:val="2E74B5" w:themeColor="accent1" w:themeShade="BF"/>
                <w:sz w:val="16"/>
                <w:szCs w:val="16"/>
              </w:rPr>
            </w:pPr>
            <w:hyperlink r:id="rId6" w:history="1">
              <w:r w:rsidRPr="00823EB4">
                <w:rPr>
                  <w:rStyle w:val="Hiperhivatkozs"/>
                  <w:color w:val="034990" w:themeColor="hyperlink" w:themeShade="BF"/>
                  <w:sz w:val="16"/>
                  <w:szCs w:val="16"/>
                </w:rPr>
                <w:t>vadkorte.kekmadar@liveedu.smogyvi</w:t>
              </w:r>
            </w:hyperlink>
            <w:r w:rsidR="00587A21" w:rsidRPr="00AB0C7E">
              <w:rPr>
                <w:color w:val="2E74B5" w:themeColor="accent1" w:themeShade="BF"/>
                <w:sz w:val="16"/>
                <w:szCs w:val="16"/>
              </w:rPr>
              <w:t>.</w:t>
            </w:r>
          </w:p>
          <w:p w:rsidR="00587A21" w:rsidRPr="00AB0C7E" w:rsidRDefault="00587A21" w:rsidP="00E26105">
            <w:pPr>
              <w:rPr>
                <w:sz w:val="16"/>
                <w:szCs w:val="16"/>
              </w:rPr>
            </w:pPr>
            <w:r w:rsidRPr="00AB0C7E">
              <w:rPr>
                <w:color w:val="2E74B5" w:themeColor="accent1" w:themeShade="BF"/>
                <w:sz w:val="16"/>
                <w:szCs w:val="16"/>
              </w:rPr>
              <w:t>hu</w:t>
            </w:r>
          </w:p>
        </w:tc>
        <w:tc>
          <w:tcPr>
            <w:tcW w:w="850" w:type="dxa"/>
            <w:vMerge/>
          </w:tcPr>
          <w:p w:rsidR="008F6D8E" w:rsidRDefault="008F6D8E" w:rsidP="00E26105"/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  <w:vMerge w:val="restart"/>
          </w:tcPr>
          <w:p w:rsidR="00117CD4" w:rsidRDefault="00117CD4" w:rsidP="00E26105"/>
          <w:p w:rsidR="00117CD4" w:rsidRDefault="00117CD4" w:rsidP="00E26105">
            <w:r>
              <w:t>Zita Speciális Gyermekotthon</w:t>
            </w:r>
          </w:p>
          <w:p w:rsidR="00117CD4" w:rsidRDefault="00117CD4" w:rsidP="00E26105"/>
        </w:tc>
        <w:tc>
          <w:tcPr>
            <w:tcW w:w="2268" w:type="dxa"/>
          </w:tcPr>
          <w:p w:rsidR="00117CD4" w:rsidRDefault="00117CD4" w:rsidP="00E26105"/>
        </w:tc>
        <w:tc>
          <w:tcPr>
            <w:tcW w:w="1842" w:type="dxa"/>
            <w:vMerge w:val="restart"/>
          </w:tcPr>
          <w:p w:rsidR="00117CD4" w:rsidRDefault="00117CD4" w:rsidP="00E26105"/>
          <w:p w:rsidR="00117CD4" w:rsidRDefault="00117CD4" w:rsidP="00E26105">
            <w:r>
              <w:t>7400 Kaposvár,</w:t>
            </w:r>
          </w:p>
          <w:p w:rsidR="00117CD4" w:rsidRDefault="00117CD4" w:rsidP="00E26105">
            <w:r>
              <w:t>Kanizsai u.79.</w:t>
            </w:r>
          </w:p>
        </w:tc>
        <w:tc>
          <w:tcPr>
            <w:tcW w:w="2410" w:type="dxa"/>
            <w:vMerge w:val="restart"/>
          </w:tcPr>
          <w:p w:rsidR="00117CD4" w:rsidRDefault="00117CD4" w:rsidP="00E26105"/>
          <w:p w:rsidR="00117CD4" w:rsidRDefault="00117CD4" w:rsidP="00E26105">
            <w:proofErr w:type="spellStart"/>
            <w:r>
              <w:t>Gibizerné</w:t>
            </w:r>
            <w:proofErr w:type="spellEnd"/>
            <w:r>
              <w:t xml:space="preserve"> Sipőcz Viktória</w:t>
            </w:r>
          </w:p>
        </w:tc>
        <w:tc>
          <w:tcPr>
            <w:tcW w:w="2836" w:type="dxa"/>
          </w:tcPr>
          <w:p w:rsidR="00117CD4" w:rsidRDefault="00117CD4" w:rsidP="00E26105">
            <w:r>
              <w:t>82/511603</w:t>
            </w:r>
          </w:p>
          <w:p w:rsidR="00117CD4" w:rsidRDefault="00117CD4" w:rsidP="00AB0C7E">
            <w:hyperlink r:id="rId7" w:history="1">
              <w:r w:rsidRPr="00AB0C7E">
                <w:rPr>
                  <w:rStyle w:val="Hiperhivatkozs"/>
                  <w:color w:val="2E74B5" w:themeColor="accent1" w:themeShade="BF"/>
                  <w:sz w:val="16"/>
                  <w:szCs w:val="16"/>
                </w:rPr>
                <w:t>sipocz.viktoria</w:t>
              </w:r>
              <w:r w:rsidRPr="00AB0C7E">
                <w:rPr>
                  <w:rStyle w:val="Hiperhivatkozs"/>
                  <w:rFonts w:cstheme="minorHAnsi"/>
                  <w:color w:val="2E74B5" w:themeColor="accent1" w:themeShade="BF"/>
                  <w:sz w:val="16"/>
                  <w:szCs w:val="16"/>
                </w:rPr>
                <w:t>@</w:t>
              </w:r>
              <w:r w:rsidRPr="00AB0C7E">
                <w:rPr>
                  <w:rStyle w:val="Hiperhivatkozs"/>
                  <w:color w:val="2E74B5" w:themeColor="accent1" w:themeShade="BF"/>
                  <w:sz w:val="16"/>
                  <w:szCs w:val="16"/>
                </w:rPr>
                <w:t>liveedu</w:t>
              </w:r>
            </w:hyperlink>
            <w:proofErr w:type="gramStart"/>
            <w:r w:rsidRPr="00AB0C7E">
              <w:rPr>
                <w:color w:val="2E74B5" w:themeColor="accent1" w:themeShade="BF"/>
                <w:sz w:val="16"/>
                <w:szCs w:val="16"/>
              </w:rPr>
              <w:t>.smogyvi.hu</w:t>
            </w:r>
            <w:proofErr w:type="gramEnd"/>
          </w:p>
        </w:tc>
        <w:tc>
          <w:tcPr>
            <w:tcW w:w="850" w:type="dxa"/>
            <w:vMerge w:val="restart"/>
          </w:tcPr>
          <w:p w:rsidR="00117CD4" w:rsidRDefault="00117CD4" w:rsidP="00E26105"/>
          <w:p w:rsidR="00117CD4" w:rsidRDefault="00117CD4" w:rsidP="00E26105">
            <w:r>
              <w:t>32 fő</w:t>
            </w:r>
          </w:p>
          <w:p w:rsidR="00117CD4" w:rsidRDefault="00117CD4" w:rsidP="00E26105">
            <w:r>
              <w:t>csak fiúk</w:t>
            </w:r>
          </w:p>
        </w:tc>
      </w:tr>
      <w:tr w:rsidR="00117CD4" w:rsidTr="00117CD4">
        <w:trPr>
          <w:trHeight w:val="48"/>
        </w:trPr>
        <w:tc>
          <w:tcPr>
            <w:tcW w:w="279" w:type="dxa"/>
            <w:vMerge w:val="restart"/>
          </w:tcPr>
          <w:p w:rsidR="00117CD4" w:rsidRDefault="00117CD4" w:rsidP="007E5257"/>
        </w:tc>
        <w:tc>
          <w:tcPr>
            <w:tcW w:w="3118" w:type="dxa"/>
            <w:vMerge/>
          </w:tcPr>
          <w:p w:rsidR="00117CD4" w:rsidRDefault="00117CD4" w:rsidP="00E26105"/>
        </w:tc>
        <w:tc>
          <w:tcPr>
            <w:tcW w:w="2268" w:type="dxa"/>
          </w:tcPr>
          <w:p w:rsidR="00117CD4" w:rsidRDefault="00117CD4" w:rsidP="00E26105">
            <w:r>
              <w:t>Fehér Tigrisek Csoport</w:t>
            </w:r>
          </w:p>
        </w:tc>
        <w:tc>
          <w:tcPr>
            <w:tcW w:w="1842" w:type="dxa"/>
            <w:vMerge/>
          </w:tcPr>
          <w:p w:rsidR="00117CD4" w:rsidRDefault="00117CD4" w:rsidP="00E26105"/>
        </w:tc>
        <w:tc>
          <w:tcPr>
            <w:tcW w:w="2410" w:type="dxa"/>
            <w:vMerge/>
          </w:tcPr>
          <w:p w:rsidR="00117CD4" w:rsidRDefault="00117CD4" w:rsidP="00E26105"/>
        </w:tc>
        <w:tc>
          <w:tcPr>
            <w:tcW w:w="2836" w:type="dxa"/>
          </w:tcPr>
          <w:p w:rsidR="00117CD4" w:rsidRDefault="00117CD4" w:rsidP="00E26105">
            <w:r>
              <w:t>70/9023974</w:t>
            </w:r>
          </w:p>
          <w:p w:rsidR="00117CD4" w:rsidRDefault="00117CD4" w:rsidP="00AB0C7E">
            <w:hyperlink r:id="rId8" w:history="1">
              <w:r w:rsidRPr="00AB0C7E">
                <w:rPr>
                  <w:rStyle w:val="Hiperhivatkozs"/>
                  <w:sz w:val="16"/>
                  <w:szCs w:val="16"/>
                </w:rPr>
                <w:t>jonas.csaba@liveedu</w:t>
              </w:r>
            </w:hyperlink>
            <w:proofErr w:type="gramStart"/>
            <w:r w:rsidRPr="00AB0C7E">
              <w:rPr>
                <w:sz w:val="16"/>
                <w:szCs w:val="16"/>
              </w:rPr>
              <w:t>.</w:t>
            </w:r>
            <w:r w:rsidRPr="00AB0C7E">
              <w:rPr>
                <w:color w:val="2E74B5" w:themeColor="accent1" w:themeShade="BF"/>
                <w:sz w:val="16"/>
                <w:szCs w:val="16"/>
              </w:rPr>
              <w:t>smogyvi.hu</w:t>
            </w:r>
            <w:proofErr w:type="gramEnd"/>
          </w:p>
        </w:tc>
        <w:tc>
          <w:tcPr>
            <w:tcW w:w="850" w:type="dxa"/>
            <w:vMerge/>
          </w:tcPr>
          <w:p w:rsidR="00117CD4" w:rsidRDefault="00117CD4" w:rsidP="00E26105"/>
        </w:tc>
      </w:tr>
      <w:tr w:rsidR="00117CD4" w:rsidTr="00E26105">
        <w:trPr>
          <w:trHeight w:val="45"/>
        </w:trPr>
        <w:tc>
          <w:tcPr>
            <w:tcW w:w="279" w:type="dxa"/>
            <w:vMerge/>
          </w:tcPr>
          <w:p w:rsidR="00117CD4" w:rsidRDefault="00117CD4" w:rsidP="007E5257"/>
        </w:tc>
        <w:tc>
          <w:tcPr>
            <w:tcW w:w="3118" w:type="dxa"/>
            <w:vMerge/>
          </w:tcPr>
          <w:p w:rsidR="00117CD4" w:rsidRDefault="00117CD4" w:rsidP="00E26105"/>
        </w:tc>
        <w:tc>
          <w:tcPr>
            <w:tcW w:w="2268" w:type="dxa"/>
          </w:tcPr>
          <w:p w:rsidR="00117CD4" w:rsidRDefault="00117CD4" w:rsidP="00E26105">
            <w:r>
              <w:t>Fekete Párduc Csoport</w:t>
            </w:r>
          </w:p>
        </w:tc>
        <w:tc>
          <w:tcPr>
            <w:tcW w:w="1842" w:type="dxa"/>
            <w:vMerge/>
          </w:tcPr>
          <w:p w:rsidR="00117CD4" w:rsidRDefault="00117CD4" w:rsidP="00E26105"/>
        </w:tc>
        <w:tc>
          <w:tcPr>
            <w:tcW w:w="2410" w:type="dxa"/>
            <w:vMerge/>
          </w:tcPr>
          <w:p w:rsidR="00117CD4" w:rsidRDefault="00117CD4" w:rsidP="00E26105"/>
        </w:tc>
        <w:tc>
          <w:tcPr>
            <w:tcW w:w="2836" w:type="dxa"/>
          </w:tcPr>
          <w:p w:rsidR="00117CD4" w:rsidRDefault="00117CD4" w:rsidP="00E26105">
            <w:r>
              <w:t>70/9023973</w:t>
            </w:r>
          </w:p>
          <w:p w:rsidR="00117CD4" w:rsidRDefault="00117CD4" w:rsidP="00AB0C7E">
            <w:hyperlink r:id="rId9" w:history="1">
              <w:r w:rsidRPr="00AB0C7E">
                <w:rPr>
                  <w:rStyle w:val="Hiperhivatkozs"/>
                  <w:sz w:val="16"/>
                  <w:szCs w:val="16"/>
                </w:rPr>
                <w:t>tompa.krisztian@liveedu</w:t>
              </w:r>
            </w:hyperlink>
            <w:proofErr w:type="gramStart"/>
            <w:r w:rsidRPr="00AB0C7E">
              <w:rPr>
                <w:sz w:val="16"/>
                <w:szCs w:val="16"/>
              </w:rPr>
              <w:t>.</w:t>
            </w:r>
            <w:r w:rsidRPr="00AB0C7E">
              <w:rPr>
                <w:color w:val="2E74B5" w:themeColor="accent1" w:themeShade="BF"/>
                <w:sz w:val="16"/>
                <w:szCs w:val="16"/>
              </w:rPr>
              <w:t>smogyvi.hu</w:t>
            </w:r>
            <w:proofErr w:type="gramEnd"/>
          </w:p>
        </w:tc>
        <w:tc>
          <w:tcPr>
            <w:tcW w:w="850" w:type="dxa"/>
            <w:vMerge/>
          </w:tcPr>
          <w:p w:rsidR="00117CD4" w:rsidRDefault="00117CD4" w:rsidP="00E26105"/>
        </w:tc>
      </w:tr>
      <w:tr w:rsidR="00117CD4" w:rsidTr="00E26105">
        <w:trPr>
          <w:trHeight w:val="45"/>
        </w:trPr>
        <w:tc>
          <w:tcPr>
            <w:tcW w:w="279" w:type="dxa"/>
            <w:vMerge/>
          </w:tcPr>
          <w:p w:rsidR="00117CD4" w:rsidRDefault="00117CD4" w:rsidP="007E5257"/>
        </w:tc>
        <w:tc>
          <w:tcPr>
            <w:tcW w:w="3118" w:type="dxa"/>
            <w:vMerge/>
          </w:tcPr>
          <w:p w:rsidR="00117CD4" w:rsidRDefault="00117CD4" w:rsidP="00E26105"/>
        </w:tc>
        <w:tc>
          <w:tcPr>
            <w:tcW w:w="2268" w:type="dxa"/>
          </w:tcPr>
          <w:p w:rsidR="00117CD4" w:rsidRDefault="00117CD4" w:rsidP="00E26105">
            <w:r>
              <w:t>Vörös Bikák Csoport</w:t>
            </w:r>
          </w:p>
        </w:tc>
        <w:tc>
          <w:tcPr>
            <w:tcW w:w="1842" w:type="dxa"/>
            <w:vMerge/>
          </w:tcPr>
          <w:p w:rsidR="00117CD4" w:rsidRDefault="00117CD4" w:rsidP="00E26105"/>
        </w:tc>
        <w:tc>
          <w:tcPr>
            <w:tcW w:w="2410" w:type="dxa"/>
            <w:vMerge/>
          </w:tcPr>
          <w:p w:rsidR="00117CD4" w:rsidRDefault="00117CD4" w:rsidP="00E26105"/>
        </w:tc>
        <w:tc>
          <w:tcPr>
            <w:tcW w:w="2836" w:type="dxa"/>
          </w:tcPr>
          <w:p w:rsidR="00117CD4" w:rsidRDefault="00117CD4" w:rsidP="00E26105">
            <w:r>
              <w:t>70/9023976</w:t>
            </w:r>
          </w:p>
          <w:p w:rsidR="00117CD4" w:rsidRDefault="00117CD4" w:rsidP="00AB0C7E">
            <w:hyperlink r:id="rId10" w:history="1">
              <w:r w:rsidRPr="00AB0C7E">
                <w:rPr>
                  <w:rStyle w:val="Hiperhivatkozs"/>
                  <w:sz w:val="16"/>
                  <w:szCs w:val="16"/>
                </w:rPr>
                <w:t>domoszlai.imrene@liveedu</w:t>
              </w:r>
            </w:hyperlink>
            <w:proofErr w:type="gramStart"/>
            <w:r w:rsidRPr="00AB0C7E">
              <w:rPr>
                <w:sz w:val="16"/>
                <w:szCs w:val="16"/>
              </w:rPr>
              <w:t>.</w:t>
            </w:r>
            <w:r w:rsidRPr="00AB0C7E">
              <w:rPr>
                <w:color w:val="2E74B5" w:themeColor="accent1" w:themeShade="BF"/>
                <w:sz w:val="16"/>
                <w:szCs w:val="16"/>
              </w:rPr>
              <w:t>smogyvi.hi</w:t>
            </w:r>
            <w:proofErr w:type="gramEnd"/>
          </w:p>
        </w:tc>
        <w:tc>
          <w:tcPr>
            <w:tcW w:w="850" w:type="dxa"/>
            <w:vMerge/>
          </w:tcPr>
          <w:p w:rsidR="00117CD4" w:rsidRDefault="00117CD4" w:rsidP="00E26105"/>
        </w:tc>
      </w:tr>
      <w:tr w:rsidR="00117CD4" w:rsidTr="00E26105">
        <w:trPr>
          <w:trHeight w:val="45"/>
        </w:trPr>
        <w:tc>
          <w:tcPr>
            <w:tcW w:w="279" w:type="dxa"/>
            <w:vMerge/>
          </w:tcPr>
          <w:p w:rsidR="00117CD4" w:rsidRDefault="00117CD4" w:rsidP="007E5257"/>
        </w:tc>
        <w:tc>
          <w:tcPr>
            <w:tcW w:w="3118" w:type="dxa"/>
            <w:vMerge/>
          </w:tcPr>
          <w:p w:rsidR="00117CD4" w:rsidRDefault="00117CD4" w:rsidP="00117CD4"/>
        </w:tc>
        <w:tc>
          <w:tcPr>
            <w:tcW w:w="2268" w:type="dxa"/>
          </w:tcPr>
          <w:p w:rsidR="00117CD4" w:rsidRDefault="00117CD4" w:rsidP="00117CD4">
            <w:r>
              <w:t>Zöld Sas Csoport</w:t>
            </w:r>
          </w:p>
        </w:tc>
        <w:tc>
          <w:tcPr>
            <w:tcW w:w="1842" w:type="dxa"/>
            <w:vMerge/>
          </w:tcPr>
          <w:p w:rsidR="00117CD4" w:rsidRDefault="00117CD4" w:rsidP="00117CD4"/>
        </w:tc>
        <w:tc>
          <w:tcPr>
            <w:tcW w:w="2410" w:type="dxa"/>
            <w:vMerge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>
            <w:r>
              <w:t>70/9023975</w:t>
            </w:r>
          </w:p>
          <w:p w:rsidR="00117CD4" w:rsidRDefault="00117CD4" w:rsidP="00AB0C7E">
            <w:hyperlink r:id="rId11" w:history="1">
              <w:r w:rsidRPr="00AB0C7E">
                <w:rPr>
                  <w:rStyle w:val="Hiperhivatkozs"/>
                  <w:sz w:val="16"/>
                  <w:szCs w:val="16"/>
                </w:rPr>
                <w:t>domoszlai.imrene@liveedu</w:t>
              </w:r>
            </w:hyperlink>
            <w:proofErr w:type="gramStart"/>
            <w:r w:rsidRPr="00AB0C7E">
              <w:rPr>
                <w:sz w:val="16"/>
                <w:szCs w:val="16"/>
              </w:rPr>
              <w:t>.</w:t>
            </w:r>
            <w:r w:rsidRPr="00AB0C7E">
              <w:rPr>
                <w:color w:val="2E74B5" w:themeColor="accent1" w:themeShade="BF"/>
                <w:sz w:val="16"/>
                <w:szCs w:val="16"/>
              </w:rPr>
              <w:t>smogyvi.hi</w:t>
            </w:r>
            <w:proofErr w:type="gramEnd"/>
          </w:p>
        </w:tc>
        <w:tc>
          <w:tcPr>
            <w:tcW w:w="850" w:type="dxa"/>
            <w:vMerge/>
          </w:tcPr>
          <w:p w:rsidR="00117CD4" w:rsidRDefault="00117CD4" w:rsidP="00117CD4"/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>
            <w:r>
              <w:t>Somogy Megyei Gyermekvédelmi Központ</w:t>
            </w:r>
          </w:p>
          <w:p w:rsidR="00117CD4" w:rsidRDefault="00117CD4" w:rsidP="00117CD4">
            <w:r>
              <w:t>Gyermek és Utógondozó</w:t>
            </w:r>
          </w:p>
          <w:p w:rsidR="00117CD4" w:rsidRDefault="00117CD4" w:rsidP="00117CD4">
            <w:r>
              <w:t>Otthona</w:t>
            </w:r>
          </w:p>
        </w:tc>
        <w:tc>
          <w:tcPr>
            <w:tcW w:w="2268" w:type="dxa"/>
          </w:tcPr>
          <w:p w:rsidR="00117CD4" w:rsidRDefault="00117CD4" w:rsidP="00117CD4"/>
        </w:tc>
        <w:tc>
          <w:tcPr>
            <w:tcW w:w="1842" w:type="dxa"/>
          </w:tcPr>
          <w:p w:rsidR="00117CD4" w:rsidRDefault="00117CD4" w:rsidP="00117CD4">
            <w:r>
              <w:t>7400 Kaposvár,</w:t>
            </w:r>
          </w:p>
          <w:p w:rsidR="00117CD4" w:rsidRDefault="00117CD4" w:rsidP="00117CD4">
            <w:r>
              <w:t>Nyár utca 112.</w:t>
            </w:r>
          </w:p>
        </w:tc>
        <w:tc>
          <w:tcPr>
            <w:tcW w:w="2410" w:type="dxa"/>
          </w:tcPr>
          <w:p w:rsidR="00117CD4" w:rsidRDefault="00117CD4" w:rsidP="00117CD4">
            <w:r>
              <w:t>Szente Róbert</w:t>
            </w:r>
          </w:p>
          <w:p w:rsidR="00117CD4" w:rsidRDefault="00117CD4" w:rsidP="00117CD4"/>
        </w:tc>
        <w:tc>
          <w:tcPr>
            <w:tcW w:w="2836" w:type="dxa"/>
          </w:tcPr>
          <w:p w:rsidR="00117CD4" w:rsidRPr="00AB0C7E" w:rsidRDefault="00117CD4" w:rsidP="00117CD4">
            <w:pPr>
              <w:rPr>
                <w:sz w:val="16"/>
                <w:szCs w:val="16"/>
              </w:rPr>
            </w:pPr>
            <w:hyperlink r:id="rId12" w:history="1">
              <w:r w:rsidRPr="00AB0C7E">
                <w:rPr>
                  <w:rStyle w:val="Hiperhivatkozs"/>
                  <w:sz w:val="16"/>
                  <w:szCs w:val="16"/>
                </w:rPr>
                <w:t>nyarutca</w:t>
              </w:r>
              <w:r w:rsidRPr="00AB0C7E">
                <w:rPr>
                  <w:rStyle w:val="Hiperhivatkozs"/>
                  <w:rFonts w:cstheme="minorHAnsi"/>
                  <w:sz w:val="16"/>
                  <w:szCs w:val="16"/>
                </w:rPr>
                <w:t>@</w:t>
              </w:r>
              <w:r w:rsidRPr="00AB0C7E">
                <w:rPr>
                  <w:rStyle w:val="Hiperhivatkozs"/>
                  <w:sz w:val="16"/>
                  <w:szCs w:val="16"/>
                </w:rPr>
                <w:t>liveedu.smogyvi.</w:t>
              </w:r>
              <w:r w:rsidRPr="00AB0C7E">
                <w:rPr>
                  <w:rStyle w:val="Hiperhivatkozs"/>
                  <w:sz w:val="16"/>
                  <w:szCs w:val="16"/>
                </w:rPr>
                <w:t xml:space="preserve"> hu</w:t>
              </w:r>
            </w:hyperlink>
          </w:p>
          <w:p w:rsidR="00117CD4" w:rsidRDefault="00117CD4" w:rsidP="00117CD4">
            <w:r>
              <w:t>20/9520382</w:t>
            </w:r>
          </w:p>
          <w:p w:rsidR="00117CD4" w:rsidRDefault="00117CD4" w:rsidP="00117CD4">
            <w:r>
              <w:t>82/417-370</w:t>
            </w:r>
          </w:p>
        </w:tc>
        <w:tc>
          <w:tcPr>
            <w:tcW w:w="850" w:type="dxa"/>
          </w:tcPr>
          <w:p w:rsidR="00117CD4" w:rsidRDefault="00117CD4" w:rsidP="00117CD4">
            <w:r>
              <w:t>24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>
            <w:r>
              <w:t>Somogy Megyei Gyermekvédelmi Központ Területi Gyermekvédelmi Szakszolgálat Befogadó Otthona</w:t>
            </w:r>
          </w:p>
        </w:tc>
        <w:tc>
          <w:tcPr>
            <w:tcW w:w="2268" w:type="dxa"/>
          </w:tcPr>
          <w:p w:rsidR="00117CD4" w:rsidRDefault="00117CD4" w:rsidP="00117CD4"/>
        </w:tc>
        <w:tc>
          <w:tcPr>
            <w:tcW w:w="1842" w:type="dxa"/>
          </w:tcPr>
          <w:p w:rsidR="00117CD4" w:rsidRDefault="00117CD4" w:rsidP="00117CD4">
            <w:r>
              <w:t>7400 Kaposvár,</w:t>
            </w:r>
          </w:p>
          <w:p w:rsidR="00117CD4" w:rsidRDefault="00117CD4" w:rsidP="00117CD4">
            <w:r>
              <w:t>Orci út 18/</w:t>
            </w:r>
            <w:proofErr w:type="gramStart"/>
            <w:r>
              <w:t>a</w:t>
            </w:r>
            <w:proofErr w:type="gramEnd"/>
          </w:p>
        </w:tc>
        <w:tc>
          <w:tcPr>
            <w:tcW w:w="2410" w:type="dxa"/>
          </w:tcPr>
          <w:p w:rsidR="00117CD4" w:rsidRDefault="00117CD4" w:rsidP="00117CD4">
            <w:r>
              <w:t>Pécsi Nóra</w:t>
            </w:r>
          </w:p>
        </w:tc>
        <w:tc>
          <w:tcPr>
            <w:tcW w:w="2836" w:type="dxa"/>
          </w:tcPr>
          <w:p w:rsidR="00117CD4" w:rsidRPr="00AB0C7E" w:rsidRDefault="00117CD4" w:rsidP="00117CD4">
            <w:pPr>
              <w:rPr>
                <w:color w:val="2E74B5" w:themeColor="accent1" w:themeShade="BF"/>
                <w:sz w:val="16"/>
                <w:szCs w:val="16"/>
              </w:rPr>
            </w:pPr>
            <w:hyperlink r:id="rId13" w:history="1">
              <w:proofErr w:type="spellStart"/>
              <w:r w:rsidRPr="00AB0C7E">
                <w:rPr>
                  <w:rStyle w:val="Hiperhivatkozs"/>
                  <w:color w:val="034990" w:themeColor="hyperlink" w:themeShade="BF"/>
                  <w:sz w:val="16"/>
                  <w:szCs w:val="16"/>
                </w:rPr>
                <w:t>befogadootthon</w:t>
              </w:r>
              <w:r w:rsidRPr="00AB0C7E">
                <w:rPr>
                  <w:rStyle w:val="Hiperhivatkozs"/>
                  <w:rFonts w:cstheme="minorHAnsi"/>
                  <w:color w:val="034990" w:themeColor="hyperlink" w:themeShade="BF"/>
                  <w:sz w:val="16"/>
                  <w:szCs w:val="16"/>
                </w:rPr>
                <w:t>@</w:t>
              </w:r>
              <w:r w:rsidRPr="00AB0C7E">
                <w:rPr>
                  <w:rStyle w:val="Hiperhivatkozs"/>
                  <w:color w:val="034990" w:themeColor="hyperlink" w:themeShade="BF"/>
                  <w:sz w:val="16"/>
                  <w:szCs w:val="16"/>
                </w:rPr>
                <w:t>liveedu</w:t>
              </w:r>
              <w:proofErr w:type="spellEnd"/>
              <w:r w:rsidRPr="00AB0C7E">
                <w:rPr>
                  <w:rStyle w:val="Hiperhivatkozs"/>
                  <w:color w:val="034990" w:themeColor="hyperlink" w:themeShade="BF"/>
                  <w:sz w:val="16"/>
                  <w:szCs w:val="16"/>
                </w:rPr>
                <w:t>. smogyvi.hu</w:t>
              </w:r>
            </w:hyperlink>
          </w:p>
          <w:p w:rsidR="00117CD4" w:rsidRDefault="00117CD4" w:rsidP="00117CD4">
            <w:r>
              <w:rPr>
                <w:color w:val="2E74B5" w:themeColor="accent1" w:themeShade="BF"/>
              </w:rPr>
              <w:t>20/9516276</w:t>
            </w:r>
          </w:p>
        </w:tc>
        <w:tc>
          <w:tcPr>
            <w:tcW w:w="850" w:type="dxa"/>
          </w:tcPr>
          <w:p w:rsidR="00117CD4" w:rsidRDefault="00117CD4" w:rsidP="00117CD4">
            <w:r>
              <w:t>24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/>
        </w:tc>
        <w:tc>
          <w:tcPr>
            <w:tcW w:w="2268" w:type="dxa"/>
          </w:tcPr>
          <w:p w:rsidR="00117CD4" w:rsidRDefault="00117CD4" w:rsidP="00117CD4">
            <w:r>
              <w:t>Lázi Dombi Lakásotthon</w:t>
            </w:r>
          </w:p>
        </w:tc>
        <w:tc>
          <w:tcPr>
            <w:tcW w:w="1842" w:type="dxa"/>
          </w:tcPr>
          <w:p w:rsidR="00117CD4" w:rsidRDefault="00117CD4" w:rsidP="00117CD4">
            <w:r>
              <w:t>7477 Szenna,</w:t>
            </w:r>
          </w:p>
          <w:p w:rsidR="00117CD4" w:rsidRDefault="00117CD4" w:rsidP="00117CD4">
            <w:r>
              <w:t>Árpád utca 25.</w:t>
            </w:r>
          </w:p>
        </w:tc>
        <w:tc>
          <w:tcPr>
            <w:tcW w:w="2410" w:type="dxa"/>
            <w:vMerge w:val="restart"/>
          </w:tcPr>
          <w:p w:rsidR="00117CD4" w:rsidRDefault="00117CD4" w:rsidP="00117CD4"/>
          <w:p w:rsidR="00117CD4" w:rsidRDefault="00117CD4" w:rsidP="00117CD4"/>
          <w:p w:rsidR="00117CD4" w:rsidRDefault="00117CD4" w:rsidP="00117CD4"/>
          <w:p w:rsidR="00117CD4" w:rsidRDefault="00117CD4" w:rsidP="00117CD4">
            <w:proofErr w:type="spellStart"/>
            <w:r>
              <w:lastRenderedPageBreak/>
              <w:t>Laky</w:t>
            </w:r>
            <w:proofErr w:type="spellEnd"/>
            <w:r>
              <w:t xml:space="preserve"> Attila szakmai vezető</w:t>
            </w:r>
          </w:p>
        </w:tc>
        <w:tc>
          <w:tcPr>
            <w:tcW w:w="2836" w:type="dxa"/>
            <w:vMerge w:val="restart"/>
          </w:tcPr>
          <w:p w:rsidR="00117CD4" w:rsidRDefault="00117CD4" w:rsidP="00117CD4"/>
          <w:p w:rsidR="00117CD4" w:rsidRDefault="00117CD4" w:rsidP="00117CD4"/>
          <w:p w:rsidR="00117CD4" w:rsidRDefault="00117CD4" w:rsidP="00117CD4">
            <w:r>
              <w:t>20/2532787</w:t>
            </w:r>
          </w:p>
          <w:p w:rsidR="00117CD4" w:rsidRDefault="00117CD4" w:rsidP="00117CD4"/>
          <w:p w:rsidR="00117CD4" w:rsidRDefault="00117CD4" w:rsidP="00117CD4">
            <w:r>
              <w:lastRenderedPageBreak/>
              <w:t>központi szám:</w:t>
            </w:r>
          </w:p>
          <w:p w:rsidR="00117CD4" w:rsidRDefault="00117CD4" w:rsidP="00117CD4">
            <w:r>
              <w:t>20/5177040</w:t>
            </w:r>
          </w:p>
          <w:p w:rsidR="00117CD4" w:rsidRPr="00AB0C7E" w:rsidRDefault="00117CD4" w:rsidP="00117CD4">
            <w:pPr>
              <w:rPr>
                <w:sz w:val="16"/>
                <w:szCs w:val="16"/>
              </w:rPr>
            </w:pPr>
            <w:proofErr w:type="spellStart"/>
            <w:r w:rsidRPr="00AB0C7E">
              <w:rPr>
                <w:color w:val="2E74B5" w:themeColor="accent1" w:themeShade="BF"/>
                <w:sz w:val="16"/>
                <w:szCs w:val="16"/>
              </w:rPr>
              <w:t>moragysjad</w:t>
            </w:r>
            <w:r w:rsidRPr="00AB0C7E">
              <w:rPr>
                <w:rFonts w:cstheme="minorHAnsi"/>
                <w:color w:val="2E74B5" w:themeColor="accent1" w:themeShade="BF"/>
                <w:sz w:val="16"/>
                <w:szCs w:val="16"/>
              </w:rPr>
              <w:t>@</w:t>
            </w:r>
            <w:r w:rsidRPr="00AB0C7E">
              <w:rPr>
                <w:color w:val="2E74B5" w:themeColor="accent1" w:themeShade="BF"/>
                <w:sz w:val="16"/>
                <w:szCs w:val="16"/>
              </w:rPr>
              <w:t>liveedu</w:t>
            </w:r>
            <w:proofErr w:type="spellEnd"/>
            <w:r w:rsidRPr="00AB0C7E">
              <w:rPr>
                <w:color w:val="2E74B5" w:themeColor="accent1" w:themeShade="BF"/>
                <w:sz w:val="16"/>
                <w:szCs w:val="16"/>
              </w:rPr>
              <w:t>. smogyvi.hu</w:t>
            </w:r>
          </w:p>
        </w:tc>
        <w:tc>
          <w:tcPr>
            <w:tcW w:w="850" w:type="dxa"/>
          </w:tcPr>
          <w:p w:rsidR="00117CD4" w:rsidRDefault="00117CD4" w:rsidP="00117CD4">
            <w:r>
              <w:lastRenderedPageBreak/>
              <w:t>12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/>
        </w:tc>
        <w:tc>
          <w:tcPr>
            <w:tcW w:w="2268" w:type="dxa"/>
          </w:tcPr>
          <w:p w:rsidR="00117CD4" w:rsidRDefault="00117CD4" w:rsidP="00117CD4">
            <w:r>
              <w:t xml:space="preserve">Napfény Lakásotthon </w:t>
            </w:r>
          </w:p>
        </w:tc>
        <w:tc>
          <w:tcPr>
            <w:tcW w:w="1842" w:type="dxa"/>
          </w:tcPr>
          <w:p w:rsidR="00117CD4" w:rsidRDefault="00117CD4" w:rsidP="00117CD4">
            <w:r>
              <w:t>7443 Somogyjád,</w:t>
            </w:r>
          </w:p>
          <w:p w:rsidR="00117CD4" w:rsidRDefault="00117CD4" w:rsidP="00117CD4">
            <w:r>
              <w:t>Kossuth L. u. 63.</w:t>
            </w:r>
          </w:p>
        </w:tc>
        <w:tc>
          <w:tcPr>
            <w:tcW w:w="2410" w:type="dxa"/>
            <w:vMerge/>
          </w:tcPr>
          <w:p w:rsidR="00117CD4" w:rsidRDefault="00117CD4" w:rsidP="00117CD4"/>
        </w:tc>
        <w:tc>
          <w:tcPr>
            <w:tcW w:w="2836" w:type="dxa"/>
            <w:vMerge/>
          </w:tcPr>
          <w:p w:rsidR="00117CD4" w:rsidRDefault="00117CD4" w:rsidP="00117CD4"/>
        </w:tc>
        <w:tc>
          <w:tcPr>
            <w:tcW w:w="850" w:type="dxa"/>
          </w:tcPr>
          <w:p w:rsidR="00117CD4" w:rsidRDefault="00117CD4" w:rsidP="00117CD4">
            <w:r>
              <w:t>12 fő</w:t>
            </w:r>
          </w:p>
          <w:p w:rsidR="00117CD4" w:rsidRDefault="00117CD4" w:rsidP="00117CD4"/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/>
        </w:tc>
        <w:tc>
          <w:tcPr>
            <w:tcW w:w="2268" w:type="dxa"/>
          </w:tcPr>
          <w:p w:rsidR="00117CD4" w:rsidRDefault="00117CD4" w:rsidP="00117CD4">
            <w:r>
              <w:t>Bendegúz Lakásotthon</w:t>
            </w:r>
          </w:p>
        </w:tc>
        <w:tc>
          <w:tcPr>
            <w:tcW w:w="1842" w:type="dxa"/>
          </w:tcPr>
          <w:p w:rsidR="00117CD4" w:rsidRDefault="00117CD4" w:rsidP="00117CD4">
            <w:r>
              <w:t>7443 Somogyjád,</w:t>
            </w:r>
          </w:p>
          <w:p w:rsidR="00117CD4" w:rsidRDefault="00117CD4" w:rsidP="00117CD4">
            <w:r>
              <w:t>Kálvin u. 22.</w:t>
            </w:r>
          </w:p>
        </w:tc>
        <w:tc>
          <w:tcPr>
            <w:tcW w:w="2410" w:type="dxa"/>
            <w:vMerge/>
          </w:tcPr>
          <w:p w:rsidR="00117CD4" w:rsidRDefault="00117CD4" w:rsidP="00117CD4"/>
        </w:tc>
        <w:tc>
          <w:tcPr>
            <w:tcW w:w="2836" w:type="dxa"/>
            <w:vMerge/>
          </w:tcPr>
          <w:p w:rsidR="00117CD4" w:rsidRDefault="00117CD4" w:rsidP="00117CD4"/>
        </w:tc>
        <w:tc>
          <w:tcPr>
            <w:tcW w:w="850" w:type="dxa"/>
          </w:tcPr>
          <w:p w:rsidR="00117CD4" w:rsidRDefault="00117CD4" w:rsidP="00117CD4">
            <w:r>
              <w:t>8 fő</w:t>
            </w:r>
          </w:p>
          <w:p w:rsidR="00117CD4" w:rsidRDefault="00117CD4" w:rsidP="00117CD4"/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/>
        </w:tc>
        <w:tc>
          <w:tcPr>
            <w:tcW w:w="2268" w:type="dxa"/>
          </w:tcPr>
          <w:p w:rsidR="00117CD4" w:rsidRDefault="00117CD4" w:rsidP="00117CD4">
            <w:r>
              <w:t>Tengerszem Lakásotthon</w:t>
            </w:r>
          </w:p>
        </w:tc>
        <w:tc>
          <w:tcPr>
            <w:tcW w:w="1842" w:type="dxa"/>
          </w:tcPr>
          <w:p w:rsidR="00117CD4" w:rsidRDefault="00117CD4" w:rsidP="00117CD4">
            <w:r>
              <w:t>7444 Osztopán,</w:t>
            </w:r>
          </w:p>
          <w:p w:rsidR="00117CD4" w:rsidRDefault="00117CD4" w:rsidP="00117CD4">
            <w:r>
              <w:t>Ady utca 2/C</w:t>
            </w:r>
          </w:p>
        </w:tc>
        <w:tc>
          <w:tcPr>
            <w:tcW w:w="2410" w:type="dxa"/>
            <w:vMerge/>
          </w:tcPr>
          <w:p w:rsidR="00117CD4" w:rsidRDefault="00117CD4" w:rsidP="00117CD4"/>
        </w:tc>
        <w:tc>
          <w:tcPr>
            <w:tcW w:w="2836" w:type="dxa"/>
            <w:vMerge/>
          </w:tcPr>
          <w:p w:rsidR="00117CD4" w:rsidRDefault="00117CD4" w:rsidP="00117CD4"/>
        </w:tc>
        <w:tc>
          <w:tcPr>
            <w:tcW w:w="850" w:type="dxa"/>
          </w:tcPr>
          <w:p w:rsidR="00117CD4" w:rsidRDefault="00117CD4" w:rsidP="00117CD4">
            <w:r>
              <w:t>8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/>
        </w:tc>
        <w:tc>
          <w:tcPr>
            <w:tcW w:w="2268" w:type="dxa"/>
          </w:tcPr>
          <w:p w:rsidR="00117CD4" w:rsidRDefault="00117CD4" w:rsidP="00117CD4">
            <w:r>
              <w:t>Nyolcas Kikötő Lakásotthon</w:t>
            </w:r>
          </w:p>
        </w:tc>
        <w:tc>
          <w:tcPr>
            <w:tcW w:w="1842" w:type="dxa"/>
          </w:tcPr>
          <w:p w:rsidR="00117CD4" w:rsidRDefault="00117CD4" w:rsidP="00117CD4">
            <w:r>
              <w:t>7444 Osztopán,</w:t>
            </w:r>
          </w:p>
          <w:p w:rsidR="00117CD4" w:rsidRDefault="00117CD4" w:rsidP="00117CD4">
            <w:r>
              <w:t>Ady utca 8.</w:t>
            </w:r>
          </w:p>
        </w:tc>
        <w:tc>
          <w:tcPr>
            <w:tcW w:w="2410" w:type="dxa"/>
            <w:vMerge/>
          </w:tcPr>
          <w:p w:rsidR="00117CD4" w:rsidRDefault="00117CD4" w:rsidP="00117CD4"/>
        </w:tc>
        <w:tc>
          <w:tcPr>
            <w:tcW w:w="2836" w:type="dxa"/>
            <w:vMerge/>
          </w:tcPr>
          <w:p w:rsidR="00117CD4" w:rsidRDefault="00117CD4" w:rsidP="00117CD4"/>
        </w:tc>
        <w:tc>
          <w:tcPr>
            <w:tcW w:w="850" w:type="dxa"/>
          </w:tcPr>
          <w:p w:rsidR="00117CD4" w:rsidRDefault="00117CD4" w:rsidP="00117CD4">
            <w:r>
              <w:t>8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/>
        </w:tc>
        <w:tc>
          <w:tcPr>
            <w:tcW w:w="2268" w:type="dxa"/>
          </w:tcPr>
          <w:p w:rsidR="00117CD4" w:rsidRDefault="00117CD4" w:rsidP="00117CD4">
            <w:r>
              <w:t>Zamárdi Lakásotthon</w:t>
            </w:r>
          </w:p>
        </w:tc>
        <w:tc>
          <w:tcPr>
            <w:tcW w:w="1842" w:type="dxa"/>
          </w:tcPr>
          <w:p w:rsidR="00117CD4" w:rsidRDefault="00117CD4" w:rsidP="00117CD4">
            <w:r>
              <w:t>8621 Zamárdi,</w:t>
            </w:r>
          </w:p>
          <w:p w:rsidR="00117CD4" w:rsidRDefault="00117CD4" w:rsidP="00117CD4">
            <w:r>
              <w:t>Siófoki u.8.</w:t>
            </w:r>
          </w:p>
        </w:tc>
        <w:tc>
          <w:tcPr>
            <w:tcW w:w="2410" w:type="dxa"/>
          </w:tcPr>
          <w:p w:rsidR="00117CD4" w:rsidRDefault="00117CD4" w:rsidP="00117CD4">
            <w:r>
              <w:t>Vinczéné Major Andrea</w:t>
            </w:r>
          </w:p>
        </w:tc>
        <w:tc>
          <w:tcPr>
            <w:tcW w:w="2836" w:type="dxa"/>
          </w:tcPr>
          <w:p w:rsidR="00117CD4" w:rsidRDefault="00117CD4" w:rsidP="00117CD4">
            <w:r>
              <w:t>70/6219415</w:t>
            </w:r>
          </w:p>
          <w:p w:rsidR="00117CD4" w:rsidRPr="00AB0C7E" w:rsidRDefault="00117CD4" w:rsidP="00117CD4">
            <w:pPr>
              <w:rPr>
                <w:sz w:val="16"/>
                <w:szCs w:val="16"/>
              </w:rPr>
            </w:pPr>
            <w:hyperlink r:id="rId14" w:history="1">
              <w:r w:rsidRPr="00AB0C7E">
                <w:rPr>
                  <w:rStyle w:val="Hiperhivatkozs"/>
                  <w:sz w:val="16"/>
                  <w:szCs w:val="16"/>
                </w:rPr>
                <w:t>majorandy</w:t>
              </w:r>
              <w:r w:rsidRPr="00AB0C7E">
                <w:rPr>
                  <w:rStyle w:val="Hiperhivatkozs"/>
                  <w:rFonts w:cstheme="minorHAnsi"/>
                  <w:sz w:val="16"/>
                  <w:szCs w:val="16"/>
                </w:rPr>
                <w:t>@</w:t>
              </w:r>
              <w:r w:rsidRPr="00AB0C7E">
                <w:rPr>
                  <w:rStyle w:val="Hiperhivatkozs"/>
                  <w:sz w:val="16"/>
                  <w:szCs w:val="16"/>
                </w:rPr>
                <w:t>freemail.hu</w:t>
              </w:r>
            </w:hyperlink>
          </w:p>
        </w:tc>
        <w:tc>
          <w:tcPr>
            <w:tcW w:w="850" w:type="dxa"/>
          </w:tcPr>
          <w:p w:rsidR="00117CD4" w:rsidRDefault="00117CD4" w:rsidP="00117CD4">
            <w:r>
              <w:t>12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  <w:vMerge w:val="restart"/>
          </w:tcPr>
          <w:p w:rsidR="00117CD4" w:rsidRDefault="00117CD4" w:rsidP="00117CD4">
            <w:r>
              <w:t>Százszorszép Gyermekotthon</w:t>
            </w:r>
          </w:p>
          <w:p w:rsidR="00117CD4" w:rsidRDefault="00117CD4" w:rsidP="00117CD4"/>
          <w:p w:rsidR="00117CD4" w:rsidRDefault="00117CD4" w:rsidP="00117CD4"/>
        </w:tc>
        <w:tc>
          <w:tcPr>
            <w:tcW w:w="2268" w:type="dxa"/>
          </w:tcPr>
          <w:p w:rsidR="00117CD4" w:rsidRDefault="00117CD4" w:rsidP="00117CD4"/>
          <w:p w:rsidR="00117CD4" w:rsidRDefault="00117CD4" w:rsidP="00117CD4"/>
        </w:tc>
        <w:tc>
          <w:tcPr>
            <w:tcW w:w="1842" w:type="dxa"/>
          </w:tcPr>
          <w:p w:rsidR="00117CD4" w:rsidRDefault="00117CD4" w:rsidP="00117CD4">
            <w:r>
              <w:t>8700 Marcali,</w:t>
            </w:r>
          </w:p>
          <w:p w:rsidR="00117CD4" w:rsidRDefault="00117CD4" w:rsidP="00117CD4">
            <w:r>
              <w:t>Berzsenyi u. 114.</w:t>
            </w:r>
          </w:p>
        </w:tc>
        <w:tc>
          <w:tcPr>
            <w:tcW w:w="2410" w:type="dxa"/>
            <w:vMerge w:val="restart"/>
          </w:tcPr>
          <w:p w:rsidR="00117CD4" w:rsidRDefault="00117CD4" w:rsidP="00117CD4">
            <w:r>
              <w:t>Ivanov Csilla</w:t>
            </w:r>
          </w:p>
        </w:tc>
        <w:tc>
          <w:tcPr>
            <w:tcW w:w="2836" w:type="dxa"/>
          </w:tcPr>
          <w:p w:rsidR="00117CD4" w:rsidRDefault="00117CD4" w:rsidP="00117CD4">
            <w:r>
              <w:t>85/510-038</w:t>
            </w:r>
          </w:p>
          <w:p w:rsidR="00117CD4" w:rsidRDefault="00117CD4" w:rsidP="00117CD4">
            <w:r>
              <w:t>20/5184999</w:t>
            </w:r>
          </w:p>
          <w:p w:rsidR="00117CD4" w:rsidRPr="00AB0C7E" w:rsidRDefault="00117CD4" w:rsidP="00117CD4">
            <w:pPr>
              <w:rPr>
                <w:sz w:val="16"/>
                <w:szCs w:val="16"/>
              </w:rPr>
            </w:pPr>
            <w:hyperlink r:id="rId15" w:history="1">
              <w:r w:rsidRPr="00AB0C7E">
                <w:rPr>
                  <w:rStyle w:val="Hiperhivatkozs"/>
                  <w:color w:val="034990" w:themeColor="hyperlink" w:themeShade="BF"/>
                  <w:sz w:val="16"/>
                  <w:szCs w:val="16"/>
                </w:rPr>
                <w:t>ivanov.csilla</w:t>
              </w:r>
              <w:r w:rsidRPr="00AB0C7E">
                <w:rPr>
                  <w:rStyle w:val="Hiperhivatkozs"/>
                  <w:rFonts w:cstheme="minorHAnsi"/>
                  <w:color w:val="034990" w:themeColor="hyperlink" w:themeShade="BF"/>
                  <w:sz w:val="16"/>
                  <w:szCs w:val="16"/>
                </w:rPr>
                <w:t>@</w:t>
              </w:r>
              <w:r w:rsidRPr="00AB0C7E">
                <w:rPr>
                  <w:rStyle w:val="Hiperhivatkozs"/>
                  <w:color w:val="034990" w:themeColor="hyperlink" w:themeShade="BF"/>
                  <w:sz w:val="16"/>
                  <w:szCs w:val="16"/>
                </w:rPr>
                <w:t>liveedu</w:t>
              </w:r>
            </w:hyperlink>
            <w:r w:rsidRPr="00AB0C7E">
              <w:rPr>
                <w:color w:val="2E74B5" w:themeColor="accent1" w:themeShade="BF"/>
                <w:sz w:val="16"/>
                <w:szCs w:val="16"/>
              </w:rPr>
              <w:t>. smogyvi.hu</w:t>
            </w:r>
          </w:p>
        </w:tc>
        <w:tc>
          <w:tcPr>
            <w:tcW w:w="850" w:type="dxa"/>
          </w:tcPr>
          <w:p w:rsidR="00117CD4" w:rsidRDefault="007E5257" w:rsidP="00117CD4">
            <w:r>
              <w:t>40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  <w:vMerge/>
          </w:tcPr>
          <w:p w:rsidR="00117CD4" w:rsidRDefault="00117CD4" w:rsidP="00117CD4"/>
        </w:tc>
        <w:tc>
          <w:tcPr>
            <w:tcW w:w="2268" w:type="dxa"/>
          </w:tcPr>
          <w:p w:rsidR="00117CD4" w:rsidRDefault="00117CD4" w:rsidP="00117CD4">
            <w:r>
              <w:t>Katica Befogadó Csoport</w:t>
            </w:r>
          </w:p>
        </w:tc>
        <w:tc>
          <w:tcPr>
            <w:tcW w:w="1842" w:type="dxa"/>
            <w:vMerge w:val="restart"/>
          </w:tcPr>
          <w:p w:rsidR="00117CD4" w:rsidRDefault="00117CD4" w:rsidP="00117CD4"/>
          <w:p w:rsidR="00117CD4" w:rsidRDefault="00117CD4" w:rsidP="00117CD4">
            <w:r>
              <w:t>8700 Marcali,</w:t>
            </w:r>
          </w:p>
          <w:p w:rsidR="00117CD4" w:rsidRDefault="00117CD4" w:rsidP="00117CD4">
            <w:r>
              <w:t>Berzsenyi u. 114.</w:t>
            </w:r>
          </w:p>
        </w:tc>
        <w:tc>
          <w:tcPr>
            <w:tcW w:w="2410" w:type="dxa"/>
            <w:vMerge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>
            <w:r>
              <w:t>85/510-038</w:t>
            </w:r>
          </w:p>
          <w:p w:rsidR="00117CD4" w:rsidRDefault="00117CD4" w:rsidP="00AB0C7E">
            <w:r w:rsidRPr="00AB0C7E">
              <w:rPr>
                <w:color w:val="2E74B5" w:themeColor="accent1" w:themeShade="BF"/>
                <w:sz w:val="16"/>
                <w:szCs w:val="16"/>
              </w:rPr>
              <w:t>bomboszne.krisztina</w:t>
            </w:r>
            <w:r w:rsidRPr="00AB0C7E">
              <w:rPr>
                <w:rFonts w:cstheme="minorHAnsi"/>
                <w:color w:val="2E74B5" w:themeColor="accent1" w:themeShade="BF"/>
                <w:sz w:val="16"/>
                <w:szCs w:val="16"/>
              </w:rPr>
              <w:t>@</w:t>
            </w:r>
            <w:r w:rsidRPr="00AB0C7E">
              <w:rPr>
                <w:color w:val="2E74B5" w:themeColor="accent1" w:themeShade="BF"/>
                <w:sz w:val="16"/>
                <w:szCs w:val="16"/>
              </w:rPr>
              <w:t>liveedu.smogyvi.hu</w:t>
            </w:r>
          </w:p>
        </w:tc>
        <w:tc>
          <w:tcPr>
            <w:tcW w:w="850" w:type="dxa"/>
          </w:tcPr>
          <w:p w:rsidR="00117CD4" w:rsidRDefault="00117CD4" w:rsidP="00117CD4"/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  <w:vMerge/>
          </w:tcPr>
          <w:p w:rsidR="00117CD4" w:rsidRDefault="00117CD4" w:rsidP="00117CD4"/>
        </w:tc>
        <w:tc>
          <w:tcPr>
            <w:tcW w:w="2268" w:type="dxa"/>
          </w:tcPr>
          <w:p w:rsidR="00117CD4" w:rsidRDefault="00117CD4" w:rsidP="00117CD4">
            <w:r>
              <w:t>Napraforgó Lakásotthon</w:t>
            </w:r>
          </w:p>
        </w:tc>
        <w:tc>
          <w:tcPr>
            <w:tcW w:w="1842" w:type="dxa"/>
            <w:vMerge/>
          </w:tcPr>
          <w:p w:rsidR="00117CD4" w:rsidRDefault="00117CD4" w:rsidP="00117CD4"/>
        </w:tc>
        <w:tc>
          <w:tcPr>
            <w:tcW w:w="2410" w:type="dxa"/>
            <w:vMerge/>
          </w:tcPr>
          <w:p w:rsidR="00117CD4" w:rsidRDefault="00117CD4" w:rsidP="00117CD4"/>
        </w:tc>
        <w:tc>
          <w:tcPr>
            <w:tcW w:w="2836" w:type="dxa"/>
          </w:tcPr>
          <w:p w:rsidR="00117CD4" w:rsidRPr="002B66EF" w:rsidRDefault="00117CD4" w:rsidP="00117CD4">
            <w:r w:rsidRPr="002B66EF">
              <w:t>70/9023971</w:t>
            </w:r>
          </w:p>
          <w:p w:rsidR="00117CD4" w:rsidRDefault="00117CD4" w:rsidP="00AB0C7E">
            <w:r w:rsidRPr="00AB0C7E">
              <w:rPr>
                <w:color w:val="2E74B5" w:themeColor="accent1" w:themeShade="BF"/>
                <w:sz w:val="16"/>
                <w:szCs w:val="16"/>
              </w:rPr>
              <w:t>napraforgo</w:t>
            </w:r>
            <w:r w:rsidRPr="00AB0C7E">
              <w:rPr>
                <w:rFonts w:cstheme="minorHAnsi"/>
                <w:color w:val="2E74B5" w:themeColor="accent1" w:themeShade="BF"/>
                <w:sz w:val="16"/>
                <w:szCs w:val="16"/>
              </w:rPr>
              <w:t>@</w:t>
            </w:r>
            <w:r w:rsidRPr="00AB0C7E">
              <w:rPr>
                <w:color w:val="2E74B5" w:themeColor="accent1" w:themeShade="BF"/>
                <w:sz w:val="16"/>
                <w:szCs w:val="16"/>
              </w:rPr>
              <w:t>liveedu.smogyvi.hu</w:t>
            </w:r>
          </w:p>
        </w:tc>
        <w:tc>
          <w:tcPr>
            <w:tcW w:w="850" w:type="dxa"/>
          </w:tcPr>
          <w:p w:rsidR="00117CD4" w:rsidRDefault="00117CD4" w:rsidP="00117CD4"/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  <w:vMerge/>
          </w:tcPr>
          <w:p w:rsidR="00117CD4" w:rsidRDefault="00117CD4" w:rsidP="00117CD4"/>
        </w:tc>
        <w:tc>
          <w:tcPr>
            <w:tcW w:w="2268" w:type="dxa"/>
          </w:tcPr>
          <w:p w:rsidR="00117CD4" w:rsidRDefault="00117CD4" w:rsidP="00117CD4">
            <w:r>
              <w:t>Pipacs Lakásotthon</w:t>
            </w:r>
          </w:p>
        </w:tc>
        <w:tc>
          <w:tcPr>
            <w:tcW w:w="1842" w:type="dxa"/>
            <w:vMerge/>
          </w:tcPr>
          <w:p w:rsidR="00117CD4" w:rsidRDefault="00117CD4" w:rsidP="00117CD4"/>
        </w:tc>
        <w:tc>
          <w:tcPr>
            <w:tcW w:w="2410" w:type="dxa"/>
            <w:vMerge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>
            <w:r>
              <w:t>70/9023485</w:t>
            </w:r>
          </w:p>
          <w:p w:rsidR="00117CD4" w:rsidRPr="00AB0C7E" w:rsidRDefault="00117CD4" w:rsidP="00117CD4">
            <w:pPr>
              <w:rPr>
                <w:sz w:val="16"/>
                <w:szCs w:val="16"/>
              </w:rPr>
            </w:pPr>
            <w:r w:rsidRPr="00AB0C7E">
              <w:rPr>
                <w:color w:val="2E74B5" w:themeColor="accent1" w:themeShade="BF"/>
                <w:sz w:val="16"/>
                <w:szCs w:val="16"/>
              </w:rPr>
              <w:t>pipacs</w:t>
            </w:r>
            <w:r w:rsidRPr="00AB0C7E">
              <w:rPr>
                <w:rFonts w:cstheme="minorHAnsi"/>
                <w:color w:val="2E74B5" w:themeColor="accent1" w:themeShade="BF"/>
                <w:sz w:val="16"/>
                <w:szCs w:val="16"/>
              </w:rPr>
              <w:t>@</w:t>
            </w:r>
            <w:r w:rsidRPr="00AB0C7E">
              <w:rPr>
                <w:color w:val="2E74B5" w:themeColor="accent1" w:themeShade="BF"/>
                <w:sz w:val="16"/>
                <w:szCs w:val="16"/>
              </w:rPr>
              <w:t>liveedu.smogyvi.hu</w:t>
            </w:r>
          </w:p>
        </w:tc>
        <w:tc>
          <w:tcPr>
            <w:tcW w:w="850" w:type="dxa"/>
          </w:tcPr>
          <w:p w:rsidR="00117CD4" w:rsidRDefault="00117CD4" w:rsidP="00117CD4"/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  <w:vMerge/>
          </w:tcPr>
          <w:p w:rsidR="00117CD4" w:rsidRDefault="00117CD4" w:rsidP="00117CD4"/>
        </w:tc>
        <w:tc>
          <w:tcPr>
            <w:tcW w:w="2268" w:type="dxa"/>
          </w:tcPr>
          <w:p w:rsidR="00117CD4" w:rsidRDefault="00117CD4" w:rsidP="00117CD4">
            <w:r>
              <w:t>Százszorszép Lakásotthon</w:t>
            </w:r>
          </w:p>
        </w:tc>
        <w:tc>
          <w:tcPr>
            <w:tcW w:w="1842" w:type="dxa"/>
            <w:vMerge/>
          </w:tcPr>
          <w:p w:rsidR="00117CD4" w:rsidRDefault="00117CD4" w:rsidP="00117CD4"/>
        </w:tc>
        <w:tc>
          <w:tcPr>
            <w:tcW w:w="2410" w:type="dxa"/>
            <w:vMerge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>
            <w:r>
              <w:t>70/9023972</w:t>
            </w:r>
          </w:p>
          <w:p w:rsidR="00117CD4" w:rsidRDefault="00117CD4" w:rsidP="00AB0C7E">
            <w:r w:rsidRPr="00AB0C7E">
              <w:rPr>
                <w:color w:val="2E74B5" w:themeColor="accent1" w:themeShade="BF"/>
                <w:sz w:val="16"/>
                <w:szCs w:val="16"/>
              </w:rPr>
              <w:t>szazszorszep</w:t>
            </w:r>
            <w:r w:rsidRPr="00AB0C7E">
              <w:rPr>
                <w:rFonts w:cstheme="minorHAnsi"/>
                <w:color w:val="2E74B5" w:themeColor="accent1" w:themeShade="BF"/>
                <w:sz w:val="16"/>
                <w:szCs w:val="16"/>
              </w:rPr>
              <w:t>@</w:t>
            </w:r>
            <w:r w:rsidRPr="00AB0C7E">
              <w:rPr>
                <w:color w:val="2E74B5" w:themeColor="accent1" w:themeShade="BF"/>
                <w:sz w:val="16"/>
                <w:szCs w:val="16"/>
              </w:rPr>
              <w:t>liveedu.smogyvi.hu</w:t>
            </w:r>
          </w:p>
        </w:tc>
        <w:tc>
          <w:tcPr>
            <w:tcW w:w="850" w:type="dxa"/>
          </w:tcPr>
          <w:p w:rsidR="00117CD4" w:rsidRDefault="00117CD4" w:rsidP="00117CD4"/>
        </w:tc>
      </w:tr>
      <w:tr w:rsidR="00117CD4" w:rsidTr="00864B50">
        <w:trPr>
          <w:trHeight w:val="360"/>
        </w:trPr>
        <w:tc>
          <w:tcPr>
            <w:tcW w:w="279" w:type="dxa"/>
            <w:vMerge w:val="restart"/>
          </w:tcPr>
          <w:p w:rsidR="00117CD4" w:rsidRDefault="00117CD4" w:rsidP="007E5257"/>
        </w:tc>
        <w:tc>
          <w:tcPr>
            <w:tcW w:w="3118" w:type="dxa"/>
            <w:vMerge w:val="restart"/>
          </w:tcPr>
          <w:p w:rsidR="00117CD4" w:rsidRDefault="00117CD4" w:rsidP="00117CD4">
            <w:r>
              <w:t>Nagyszakácsi Gyermekotthon</w:t>
            </w:r>
          </w:p>
          <w:p w:rsidR="00117CD4" w:rsidRDefault="00117CD4" w:rsidP="00117CD4">
            <w:r>
              <w:t>Somogy Megyei Gyermekvédelmi Központ I.sz. Lakásotthoni Hálózata</w:t>
            </w:r>
          </w:p>
        </w:tc>
        <w:tc>
          <w:tcPr>
            <w:tcW w:w="2268" w:type="dxa"/>
          </w:tcPr>
          <w:p w:rsidR="00117CD4" w:rsidRDefault="00117CD4" w:rsidP="00117CD4">
            <w:r>
              <w:t>Csemete lakóegység</w:t>
            </w:r>
          </w:p>
        </w:tc>
        <w:tc>
          <w:tcPr>
            <w:tcW w:w="1842" w:type="dxa"/>
            <w:vMerge w:val="restart"/>
          </w:tcPr>
          <w:p w:rsidR="00117CD4" w:rsidRDefault="00117CD4" w:rsidP="00117CD4">
            <w:r>
              <w:t>8739 Nagyszakácsi,</w:t>
            </w:r>
          </w:p>
          <w:p w:rsidR="00117CD4" w:rsidRDefault="00117CD4" w:rsidP="00117CD4">
            <w:r>
              <w:t>Kossuth u. 93.</w:t>
            </w:r>
          </w:p>
          <w:p w:rsidR="00117CD4" w:rsidRDefault="00117CD4" w:rsidP="00117CD4"/>
          <w:p w:rsidR="00117CD4" w:rsidRDefault="00117CD4" w:rsidP="00117CD4">
            <w:r>
              <w:t>Székhely:</w:t>
            </w:r>
          </w:p>
          <w:p w:rsidR="00117CD4" w:rsidRDefault="00117CD4" w:rsidP="00117CD4">
            <w:r>
              <w:t>8700 Marcali,</w:t>
            </w:r>
          </w:p>
          <w:p w:rsidR="00117CD4" w:rsidRDefault="00117CD4" w:rsidP="00117CD4">
            <w:r>
              <w:t>Berzsenyi u.114.</w:t>
            </w:r>
          </w:p>
        </w:tc>
        <w:tc>
          <w:tcPr>
            <w:tcW w:w="2410" w:type="dxa"/>
            <w:vMerge w:val="restart"/>
          </w:tcPr>
          <w:p w:rsidR="00117CD4" w:rsidRDefault="00117CD4" w:rsidP="00117CD4">
            <w:proofErr w:type="spellStart"/>
            <w:r>
              <w:t>Krénusz</w:t>
            </w:r>
            <w:proofErr w:type="spellEnd"/>
            <w:r>
              <w:t xml:space="preserve"> István</w:t>
            </w:r>
          </w:p>
          <w:p w:rsidR="00117CD4" w:rsidRDefault="00117CD4" w:rsidP="00117CD4">
            <w:r>
              <w:t>30/3386939</w:t>
            </w:r>
          </w:p>
          <w:p w:rsidR="00117CD4" w:rsidRDefault="00117CD4" w:rsidP="00117CD4">
            <w:r>
              <w:t>30/4034167</w:t>
            </w:r>
          </w:p>
          <w:p w:rsidR="00117CD4" w:rsidRDefault="00117CD4" w:rsidP="00117CD4">
            <w:hyperlink r:id="rId16" w:history="1">
              <w:r w:rsidRPr="00823EB4">
                <w:rPr>
                  <w:rStyle w:val="Hiperhivatkozs"/>
                </w:rPr>
                <w:t>nsz.titkarsag</w:t>
              </w:r>
              <w:r w:rsidRPr="00823EB4">
                <w:rPr>
                  <w:rStyle w:val="Hiperhivatkozs"/>
                  <w:rFonts w:cstheme="minorHAnsi"/>
                </w:rPr>
                <w:t>@</w:t>
              </w:r>
              <w:r w:rsidRPr="00823EB4">
                <w:rPr>
                  <w:rStyle w:val="Hiperhivatkozs"/>
                </w:rPr>
                <w:t>liveedu</w:t>
              </w:r>
            </w:hyperlink>
            <w:r>
              <w:t>.</w:t>
            </w:r>
          </w:p>
          <w:p w:rsidR="00117CD4" w:rsidRDefault="00117CD4" w:rsidP="00117CD4">
            <w:r w:rsidRPr="00864B50">
              <w:rPr>
                <w:color w:val="2E74B5" w:themeColor="accent1" w:themeShade="BF"/>
              </w:rPr>
              <w:t>smogyvi.hu</w:t>
            </w:r>
          </w:p>
        </w:tc>
        <w:tc>
          <w:tcPr>
            <w:tcW w:w="2836" w:type="dxa"/>
          </w:tcPr>
          <w:p w:rsidR="00117CD4" w:rsidRDefault="00117CD4" w:rsidP="00117CD4">
            <w:r>
              <w:t>30/2055187</w:t>
            </w:r>
          </w:p>
          <w:p w:rsidR="00117CD4" w:rsidRDefault="00117CD4" w:rsidP="00AB0C7E">
            <w:hyperlink r:id="rId17" w:history="1">
              <w:r w:rsidRPr="00AB0C7E">
                <w:rPr>
                  <w:rStyle w:val="Hiperhivatkozs"/>
                  <w:sz w:val="16"/>
                  <w:szCs w:val="16"/>
                </w:rPr>
                <w:t>bartha.attila</w:t>
              </w:r>
              <w:r w:rsidRPr="00AB0C7E">
                <w:rPr>
                  <w:rStyle w:val="Hiperhivatkozs"/>
                  <w:rFonts w:cstheme="minorHAnsi"/>
                  <w:sz w:val="16"/>
                  <w:szCs w:val="16"/>
                </w:rPr>
                <w:t>@</w:t>
              </w:r>
              <w:r w:rsidRPr="00AB0C7E">
                <w:rPr>
                  <w:rStyle w:val="Hiperhivatkozs"/>
                  <w:sz w:val="16"/>
                  <w:szCs w:val="16"/>
                </w:rPr>
                <w:t>liveedu</w:t>
              </w:r>
            </w:hyperlink>
            <w:proofErr w:type="gramStart"/>
            <w:r w:rsidRPr="00AB0C7E">
              <w:rPr>
                <w:sz w:val="16"/>
                <w:szCs w:val="16"/>
              </w:rPr>
              <w:t>.</w:t>
            </w:r>
            <w:r w:rsidRPr="00AB0C7E">
              <w:rPr>
                <w:color w:val="2E74B5" w:themeColor="accent1" w:themeShade="BF"/>
                <w:sz w:val="16"/>
                <w:szCs w:val="16"/>
              </w:rPr>
              <w:t>smogyvi.hu</w:t>
            </w:r>
            <w:proofErr w:type="gramEnd"/>
          </w:p>
        </w:tc>
        <w:tc>
          <w:tcPr>
            <w:tcW w:w="850" w:type="dxa"/>
            <w:vMerge w:val="restart"/>
          </w:tcPr>
          <w:p w:rsidR="00117CD4" w:rsidRDefault="007E5257" w:rsidP="00117CD4">
            <w:r>
              <w:t>40 fő</w:t>
            </w:r>
          </w:p>
        </w:tc>
      </w:tr>
      <w:tr w:rsidR="00117CD4" w:rsidTr="00E26105">
        <w:trPr>
          <w:trHeight w:val="360"/>
        </w:trPr>
        <w:tc>
          <w:tcPr>
            <w:tcW w:w="279" w:type="dxa"/>
            <w:vMerge/>
          </w:tcPr>
          <w:p w:rsidR="00117CD4" w:rsidRDefault="00117CD4" w:rsidP="007E5257"/>
        </w:tc>
        <w:tc>
          <w:tcPr>
            <w:tcW w:w="3118" w:type="dxa"/>
            <w:vMerge/>
          </w:tcPr>
          <w:p w:rsidR="00117CD4" w:rsidRDefault="00117CD4" w:rsidP="00117CD4"/>
        </w:tc>
        <w:tc>
          <w:tcPr>
            <w:tcW w:w="2268" w:type="dxa"/>
          </w:tcPr>
          <w:p w:rsidR="00117CD4" w:rsidRDefault="00117CD4" w:rsidP="00117CD4">
            <w:r>
              <w:t>Pamatok lakóegység</w:t>
            </w:r>
          </w:p>
        </w:tc>
        <w:tc>
          <w:tcPr>
            <w:tcW w:w="1842" w:type="dxa"/>
            <w:vMerge/>
          </w:tcPr>
          <w:p w:rsidR="00117CD4" w:rsidRDefault="00117CD4" w:rsidP="00117CD4"/>
        </w:tc>
        <w:tc>
          <w:tcPr>
            <w:tcW w:w="2410" w:type="dxa"/>
            <w:vMerge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>
            <w:r>
              <w:t>30/2056132</w:t>
            </w:r>
          </w:p>
          <w:p w:rsidR="00117CD4" w:rsidRDefault="00117CD4" w:rsidP="00AB0C7E">
            <w:hyperlink r:id="rId18" w:history="1">
              <w:r w:rsidRPr="00AB0C7E">
                <w:rPr>
                  <w:rStyle w:val="Hiperhivatkozs"/>
                  <w:sz w:val="16"/>
                  <w:szCs w:val="16"/>
                </w:rPr>
                <w:t>bognar.levente</w:t>
              </w:r>
              <w:r w:rsidRPr="00AB0C7E">
                <w:rPr>
                  <w:rStyle w:val="Hiperhivatkozs"/>
                  <w:rFonts w:cstheme="minorHAnsi"/>
                  <w:sz w:val="16"/>
                  <w:szCs w:val="16"/>
                </w:rPr>
                <w:t>@</w:t>
              </w:r>
              <w:r w:rsidRPr="00AB0C7E">
                <w:rPr>
                  <w:rStyle w:val="Hiperhivatkozs"/>
                  <w:sz w:val="16"/>
                  <w:szCs w:val="16"/>
                </w:rPr>
                <w:t>liveedu</w:t>
              </w:r>
            </w:hyperlink>
            <w:proofErr w:type="gramStart"/>
            <w:r w:rsidRPr="00AB0C7E">
              <w:rPr>
                <w:sz w:val="16"/>
                <w:szCs w:val="16"/>
              </w:rPr>
              <w:t>.</w:t>
            </w:r>
            <w:r w:rsidRPr="00AB0C7E">
              <w:rPr>
                <w:color w:val="2E74B5" w:themeColor="accent1" w:themeShade="BF"/>
                <w:sz w:val="16"/>
                <w:szCs w:val="16"/>
              </w:rPr>
              <w:t>smogyvi.hu</w:t>
            </w:r>
            <w:proofErr w:type="gramEnd"/>
          </w:p>
        </w:tc>
        <w:tc>
          <w:tcPr>
            <w:tcW w:w="850" w:type="dxa"/>
            <w:vMerge/>
          </w:tcPr>
          <w:p w:rsidR="00117CD4" w:rsidRDefault="00117CD4" w:rsidP="00117CD4"/>
        </w:tc>
      </w:tr>
      <w:tr w:rsidR="00117CD4" w:rsidTr="006C0F21">
        <w:trPr>
          <w:trHeight w:val="923"/>
        </w:trPr>
        <w:tc>
          <w:tcPr>
            <w:tcW w:w="279" w:type="dxa"/>
            <w:vMerge/>
          </w:tcPr>
          <w:p w:rsidR="00117CD4" w:rsidRDefault="00117CD4" w:rsidP="007E5257"/>
        </w:tc>
        <w:tc>
          <w:tcPr>
            <w:tcW w:w="3118" w:type="dxa"/>
            <w:vMerge/>
          </w:tcPr>
          <w:p w:rsidR="00117CD4" w:rsidRDefault="00117CD4" w:rsidP="00117CD4"/>
        </w:tc>
        <w:tc>
          <w:tcPr>
            <w:tcW w:w="2268" w:type="dxa"/>
          </w:tcPr>
          <w:p w:rsidR="00117CD4" w:rsidRDefault="00117CD4" w:rsidP="00117CD4">
            <w:r>
              <w:t>Sziporka lakóegység</w:t>
            </w:r>
          </w:p>
        </w:tc>
        <w:tc>
          <w:tcPr>
            <w:tcW w:w="1842" w:type="dxa"/>
            <w:vMerge/>
          </w:tcPr>
          <w:p w:rsidR="00117CD4" w:rsidRDefault="00117CD4" w:rsidP="00117CD4"/>
        </w:tc>
        <w:tc>
          <w:tcPr>
            <w:tcW w:w="2410" w:type="dxa"/>
            <w:vMerge/>
          </w:tcPr>
          <w:p w:rsidR="00117CD4" w:rsidRDefault="00117CD4" w:rsidP="00117CD4"/>
        </w:tc>
        <w:tc>
          <w:tcPr>
            <w:tcW w:w="2836" w:type="dxa"/>
          </w:tcPr>
          <w:p w:rsidR="00117CD4" w:rsidRPr="00864B50" w:rsidRDefault="00117CD4" w:rsidP="00117CD4">
            <w:r>
              <w:t>30/3386941</w:t>
            </w:r>
          </w:p>
          <w:p w:rsidR="00117CD4" w:rsidRDefault="00117CD4" w:rsidP="00AB0C7E">
            <w:hyperlink r:id="rId19" w:history="1">
              <w:r w:rsidRPr="00AB0C7E">
                <w:rPr>
                  <w:rStyle w:val="Hiperhivatkozs"/>
                  <w:sz w:val="16"/>
                  <w:szCs w:val="16"/>
                </w:rPr>
                <w:t>komuves.jozsefne</w:t>
              </w:r>
              <w:r w:rsidRPr="00AB0C7E">
                <w:rPr>
                  <w:rStyle w:val="Hiperhivatkozs"/>
                  <w:rFonts w:cstheme="minorHAnsi"/>
                  <w:sz w:val="16"/>
                  <w:szCs w:val="16"/>
                </w:rPr>
                <w:t>@</w:t>
              </w:r>
              <w:r w:rsidRPr="00AB0C7E">
                <w:rPr>
                  <w:rStyle w:val="Hiperhivatkozs"/>
                  <w:sz w:val="16"/>
                  <w:szCs w:val="16"/>
                </w:rPr>
                <w:t>liveedu</w:t>
              </w:r>
            </w:hyperlink>
            <w:proofErr w:type="gramStart"/>
            <w:r w:rsidRPr="00AB0C7E">
              <w:rPr>
                <w:sz w:val="16"/>
                <w:szCs w:val="16"/>
              </w:rPr>
              <w:t>.</w:t>
            </w:r>
            <w:r w:rsidRPr="00AB0C7E">
              <w:rPr>
                <w:color w:val="2E74B5" w:themeColor="accent1" w:themeShade="BF"/>
                <w:sz w:val="16"/>
                <w:szCs w:val="16"/>
              </w:rPr>
              <w:t>smogyvi.hu</w:t>
            </w:r>
            <w:proofErr w:type="gramEnd"/>
          </w:p>
        </w:tc>
        <w:tc>
          <w:tcPr>
            <w:tcW w:w="850" w:type="dxa"/>
            <w:vMerge/>
          </w:tcPr>
          <w:p w:rsidR="00117CD4" w:rsidRDefault="00117CD4" w:rsidP="00117CD4"/>
        </w:tc>
      </w:tr>
      <w:tr w:rsidR="00117CD4" w:rsidTr="006C0F21">
        <w:trPr>
          <w:trHeight w:val="180"/>
        </w:trPr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  <w:vMerge w:val="restart"/>
          </w:tcPr>
          <w:p w:rsidR="00117CD4" w:rsidRDefault="00117CD4" w:rsidP="00117CD4">
            <w:r>
              <w:t>I.sz. Lakásotthoni hálózat</w:t>
            </w:r>
          </w:p>
          <w:p w:rsidR="00117CD4" w:rsidRDefault="00117CD4" w:rsidP="00117CD4"/>
        </w:tc>
        <w:tc>
          <w:tcPr>
            <w:tcW w:w="2268" w:type="dxa"/>
          </w:tcPr>
          <w:p w:rsidR="00117CD4" w:rsidRDefault="00117CD4" w:rsidP="00117CD4"/>
        </w:tc>
        <w:tc>
          <w:tcPr>
            <w:tcW w:w="1842" w:type="dxa"/>
          </w:tcPr>
          <w:p w:rsidR="00117CD4" w:rsidRDefault="00117CD4" w:rsidP="00117CD4">
            <w:r>
              <w:t>8739 Nagyszakácsi,</w:t>
            </w:r>
          </w:p>
          <w:p w:rsidR="00117CD4" w:rsidRDefault="00117CD4" w:rsidP="00117CD4">
            <w:r>
              <w:t>Kossuth u. 93.</w:t>
            </w:r>
          </w:p>
        </w:tc>
        <w:tc>
          <w:tcPr>
            <w:tcW w:w="2410" w:type="dxa"/>
            <w:vMerge w:val="restart"/>
          </w:tcPr>
          <w:p w:rsidR="00117CD4" w:rsidRDefault="00117CD4" w:rsidP="00117CD4">
            <w:proofErr w:type="spellStart"/>
            <w:r>
              <w:t>Boór</w:t>
            </w:r>
            <w:proofErr w:type="spellEnd"/>
            <w:r>
              <w:t xml:space="preserve"> Lászlóné</w:t>
            </w:r>
          </w:p>
        </w:tc>
        <w:tc>
          <w:tcPr>
            <w:tcW w:w="2836" w:type="dxa"/>
          </w:tcPr>
          <w:p w:rsidR="00117CD4" w:rsidRDefault="00117CD4" w:rsidP="00117CD4">
            <w:r>
              <w:t>30/3386339</w:t>
            </w:r>
          </w:p>
          <w:p w:rsidR="00117CD4" w:rsidRDefault="00117CD4" w:rsidP="00117CD4">
            <w:r>
              <w:t>20/5175377</w:t>
            </w:r>
          </w:p>
          <w:p w:rsidR="00117CD4" w:rsidRDefault="00117CD4" w:rsidP="00AB0C7E">
            <w:hyperlink r:id="rId20" w:history="1">
              <w:r w:rsidRPr="00AB0C7E">
                <w:rPr>
                  <w:rStyle w:val="Hiperhivatkozs"/>
                  <w:sz w:val="16"/>
                  <w:szCs w:val="16"/>
                </w:rPr>
                <w:t>nsz.titkarsag</w:t>
              </w:r>
              <w:r w:rsidRPr="00AB0C7E">
                <w:rPr>
                  <w:rStyle w:val="Hiperhivatkozs"/>
                  <w:rFonts w:cstheme="minorHAnsi"/>
                  <w:sz w:val="16"/>
                  <w:szCs w:val="16"/>
                </w:rPr>
                <w:t>@</w:t>
              </w:r>
              <w:r w:rsidRPr="00AB0C7E">
                <w:rPr>
                  <w:rStyle w:val="Hiperhivatkozs"/>
                  <w:sz w:val="16"/>
                  <w:szCs w:val="16"/>
                </w:rPr>
                <w:t>liveedu</w:t>
              </w:r>
            </w:hyperlink>
            <w:proofErr w:type="gramStart"/>
            <w:r w:rsidRPr="00AB0C7E">
              <w:rPr>
                <w:sz w:val="16"/>
                <w:szCs w:val="16"/>
              </w:rPr>
              <w:t>.</w:t>
            </w:r>
            <w:r w:rsidRPr="00AB0C7E">
              <w:rPr>
                <w:color w:val="2E74B5" w:themeColor="accent1" w:themeShade="BF"/>
                <w:sz w:val="16"/>
                <w:szCs w:val="16"/>
              </w:rPr>
              <w:t>smogyvi.hu</w:t>
            </w:r>
            <w:proofErr w:type="gramEnd"/>
          </w:p>
        </w:tc>
        <w:tc>
          <w:tcPr>
            <w:tcW w:w="850" w:type="dxa"/>
          </w:tcPr>
          <w:p w:rsidR="00117CD4" w:rsidRDefault="00117CD4" w:rsidP="00117CD4">
            <w:bookmarkStart w:id="0" w:name="_GoBack"/>
            <w:bookmarkEnd w:id="0"/>
          </w:p>
        </w:tc>
      </w:tr>
      <w:tr w:rsidR="00117CD4" w:rsidTr="006C0F21">
        <w:trPr>
          <w:trHeight w:val="180"/>
        </w:trPr>
        <w:tc>
          <w:tcPr>
            <w:tcW w:w="279" w:type="dxa"/>
            <w:vMerge w:val="restart"/>
          </w:tcPr>
          <w:p w:rsidR="00117CD4" w:rsidRDefault="00117CD4" w:rsidP="007E5257"/>
        </w:tc>
        <w:tc>
          <w:tcPr>
            <w:tcW w:w="3118" w:type="dxa"/>
            <w:vMerge/>
          </w:tcPr>
          <w:p w:rsidR="00117CD4" w:rsidRDefault="00117CD4" w:rsidP="00117CD4"/>
        </w:tc>
        <w:tc>
          <w:tcPr>
            <w:tcW w:w="2268" w:type="dxa"/>
          </w:tcPr>
          <w:p w:rsidR="00117CD4" w:rsidRDefault="00117CD4" w:rsidP="00117CD4">
            <w:r>
              <w:t>Pitypang Lakásotthon</w:t>
            </w:r>
          </w:p>
        </w:tc>
        <w:tc>
          <w:tcPr>
            <w:tcW w:w="1842" w:type="dxa"/>
          </w:tcPr>
          <w:p w:rsidR="00117CD4" w:rsidRDefault="00117CD4" w:rsidP="00117CD4">
            <w:r>
              <w:t>8719 Böhönye,</w:t>
            </w:r>
          </w:p>
          <w:p w:rsidR="00117CD4" w:rsidRDefault="00117CD4" w:rsidP="00117CD4">
            <w:proofErr w:type="spellStart"/>
            <w:r>
              <w:t>Dr.Forbáth</w:t>
            </w:r>
            <w:proofErr w:type="spellEnd"/>
            <w:r>
              <w:t xml:space="preserve"> u.30.</w:t>
            </w:r>
          </w:p>
        </w:tc>
        <w:tc>
          <w:tcPr>
            <w:tcW w:w="2410" w:type="dxa"/>
            <w:vMerge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>
            <w:r>
              <w:t>30/3705850</w:t>
            </w:r>
          </w:p>
          <w:p w:rsidR="00117CD4" w:rsidRDefault="00117CD4" w:rsidP="00AB0C7E">
            <w:hyperlink r:id="rId21" w:history="1">
              <w:r w:rsidRPr="00AB0C7E">
                <w:rPr>
                  <w:rStyle w:val="Hiperhivatkozs"/>
                  <w:sz w:val="16"/>
                  <w:szCs w:val="16"/>
                </w:rPr>
                <w:t>pitypang@liveedu.smogyvi</w:t>
              </w:r>
            </w:hyperlink>
            <w:proofErr w:type="gramStart"/>
            <w:r w:rsidRPr="00AB0C7E">
              <w:rPr>
                <w:sz w:val="16"/>
                <w:szCs w:val="16"/>
              </w:rPr>
              <w:t>.</w:t>
            </w:r>
            <w:r w:rsidRPr="00AB0C7E">
              <w:rPr>
                <w:color w:val="2E74B5" w:themeColor="accent1" w:themeShade="BF"/>
                <w:sz w:val="16"/>
                <w:szCs w:val="16"/>
              </w:rPr>
              <w:t>hu</w:t>
            </w:r>
            <w:proofErr w:type="gramEnd"/>
          </w:p>
        </w:tc>
        <w:tc>
          <w:tcPr>
            <w:tcW w:w="850" w:type="dxa"/>
            <w:vMerge w:val="restart"/>
          </w:tcPr>
          <w:p w:rsidR="00117CD4" w:rsidRDefault="007E5257" w:rsidP="00117CD4">
            <w:r>
              <w:t>10 fő</w:t>
            </w:r>
          </w:p>
          <w:p w:rsidR="007E5257" w:rsidRDefault="007E5257" w:rsidP="00117CD4"/>
          <w:p w:rsidR="007E5257" w:rsidRDefault="007E5257" w:rsidP="00117CD4"/>
          <w:p w:rsidR="007E5257" w:rsidRDefault="007E5257" w:rsidP="00117CD4">
            <w:r>
              <w:t>12 fő</w:t>
            </w:r>
          </w:p>
          <w:p w:rsidR="007E5257" w:rsidRDefault="007E5257" w:rsidP="00117CD4"/>
          <w:p w:rsidR="007E5257" w:rsidRDefault="007E5257" w:rsidP="00117CD4"/>
          <w:p w:rsidR="007E5257" w:rsidRDefault="007E5257" w:rsidP="00117CD4"/>
          <w:p w:rsidR="007E5257" w:rsidRDefault="007E5257" w:rsidP="00117CD4">
            <w:r>
              <w:t>8 fő</w:t>
            </w:r>
          </w:p>
        </w:tc>
      </w:tr>
      <w:tr w:rsidR="00117CD4" w:rsidTr="00E26105">
        <w:trPr>
          <w:trHeight w:val="180"/>
        </w:trPr>
        <w:tc>
          <w:tcPr>
            <w:tcW w:w="279" w:type="dxa"/>
            <w:vMerge/>
          </w:tcPr>
          <w:p w:rsidR="00117CD4" w:rsidRDefault="00117CD4" w:rsidP="007E5257"/>
        </w:tc>
        <w:tc>
          <w:tcPr>
            <w:tcW w:w="3118" w:type="dxa"/>
            <w:vMerge/>
          </w:tcPr>
          <w:p w:rsidR="00117CD4" w:rsidRDefault="00117CD4" w:rsidP="00117CD4"/>
        </w:tc>
        <w:tc>
          <w:tcPr>
            <w:tcW w:w="2268" w:type="dxa"/>
          </w:tcPr>
          <w:p w:rsidR="00117CD4" w:rsidRDefault="00117CD4" w:rsidP="00117CD4">
            <w:r>
              <w:t>Napsugár Lakásotthon</w:t>
            </w:r>
          </w:p>
        </w:tc>
        <w:tc>
          <w:tcPr>
            <w:tcW w:w="1842" w:type="dxa"/>
          </w:tcPr>
          <w:p w:rsidR="00117CD4" w:rsidRDefault="00117CD4" w:rsidP="00117CD4">
            <w:r>
              <w:t>8716 Mesztegnyő,</w:t>
            </w:r>
          </w:p>
          <w:p w:rsidR="00117CD4" w:rsidRDefault="00117CD4" w:rsidP="00117CD4">
            <w:r>
              <w:lastRenderedPageBreak/>
              <w:t>Vörösmarty u.113.</w:t>
            </w:r>
          </w:p>
        </w:tc>
        <w:tc>
          <w:tcPr>
            <w:tcW w:w="2410" w:type="dxa"/>
            <w:vMerge/>
          </w:tcPr>
          <w:p w:rsidR="00117CD4" w:rsidRDefault="00117CD4" w:rsidP="00117CD4"/>
        </w:tc>
        <w:tc>
          <w:tcPr>
            <w:tcW w:w="2836" w:type="dxa"/>
          </w:tcPr>
          <w:p w:rsidR="00AB0C7E" w:rsidRDefault="00AB0C7E" w:rsidP="00117CD4"/>
          <w:p w:rsidR="00117CD4" w:rsidRDefault="00117CD4" w:rsidP="00117CD4">
            <w:r>
              <w:t>30/4366357</w:t>
            </w:r>
          </w:p>
          <w:p w:rsidR="00117CD4" w:rsidRPr="00AB0C7E" w:rsidRDefault="007E5257" w:rsidP="00117CD4">
            <w:pPr>
              <w:rPr>
                <w:sz w:val="16"/>
                <w:szCs w:val="16"/>
              </w:rPr>
            </w:pPr>
            <w:hyperlink r:id="rId22" w:history="1">
              <w:r w:rsidRPr="00823EB4">
                <w:rPr>
                  <w:rStyle w:val="Hiperhivatkozs"/>
                  <w:color w:val="034990" w:themeColor="hyperlink" w:themeShade="BF"/>
                  <w:sz w:val="16"/>
                  <w:szCs w:val="16"/>
                </w:rPr>
                <w:t>napsugar@liveedu.smogyvi.hu</w:t>
              </w:r>
            </w:hyperlink>
          </w:p>
        </w:tc>
        <w:tc>
          <w:tcPr>
            <w:tcW w:w="850" w:type="dxa"/>
            <w:vMerge/>
          </w:tcPr>
          <w:p w:rsidR="00117CD4" w:rsidRDefault="00117CD4" w:rsidP="00117CD4"/>
        </w:tc>
      </w:tr>
      <w:tr w:rsidR="00117CD4" w:rsidTr="00E26105">
        <w:trPr>
          <w:trHeight w:val="180"/>
        </w:trPr>
        <w:tc>
          <w:tcPr>
            <w:tcW w:w="279" w:type="dxa"/>
            <w:vMerge/>
          </w:tcPr>
          <w:p w:rsidR="00117CD4" w:rsidRDefault="00117CD4" w:rsidP="007E5257"/>
        </w:tc>
        <w:tc>
          <w:tcPr>
            <w:tcW w:w="3118" w:type="dxa"/>
            <w:vMerge/>
          </w:tcPr>
          <w:p w:rsidR="00117CD4" w:rsidRDefault="00117CD4" w:rsidP="00117CD4"/>
        </w:tc>
        <w:tc>
          <w:tcPr>
            <w:tcW w:w="2268" w:type="dxa"/>
          </w:tcPr>
          <w:p w:rsidR="00117CD4" w:rsidRDefault="00117CD4" w:rsidP="00117CD4">
            <w:r>
              <w:t>Szivárvány Lakásotthon</w:t>
            </w:r>
          </w:p>
        </w:tc>
        <w:tc>
          <w:tcPr>
            <w:tcW w:w="1842" w:type="dxa"/>
          </w:tcPr>
          <w:p w:rsidR="00117CD4" w:rsidRDefault="00117CD4" w:rsidP="00117CD4">
            <w:r>
              <w:t>8713 Kéthely,</w:t>
            </w:r>
          </w:p>
          <w:p w:rsidR="00117CD4" w:rsidRDefault="00117CD4" w:rsidP="00117CD4">
            <w:r>
              <w:t>Béke u.19.</w:t>
            </w:r>
          </w:p>
        </w:tc>
        <w:tc>
          <w:tcPr>
            <w:tcW w:w="2410" w:type="dxa"/>
            <w:vMerge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>
            <w:r>
              <w:t>30/4366358</w:t>
            </w:r>
          </w:p>
          <w:p w:rsidR="00117CD4" w:rsidRPr="00AB0C7E" w:rsidRDefault="00117CD4" w:rsidP="00117CD4">
            <w:pPr>
              <w:rPr>
                <w:sz w:val="16"/>
                <w:szCs w:val="16"/>
              </w:rPr>
            </w:pPr>
            <w:r w:rsidRPr="00AB0C7E">
              <w:rPr>
                <w:color w:val="2E74B5" w:themeColor="accent1" w:themeShade="BF"/>
                <w:sz w:val="16"/>
                <w:szCs w:val="16"/>
              </w:rPr>
              <w:t>szivarvany@liveedu.smogyvi.hu</w:t>
            </w:r>
          </w:p>
        </w:tc>
        <w:tc>
          <w:tcPr>
            <w:tcW w:w="850" w:type="dxa"/>
            <w:vMerge/>
          </w:tcPr>
          <w:p w:rsidR="00117CD4" w:rsidRDefault="00117CD4" w:rsidP="00117CD4"/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AB0C7E" w:rsidP="00117CD4">
            <w:r>
              <w:t>Fővárosi Önkormányzat II. Rákóczi Ferenc Gyermekotthon</w:t>
            </w:r>
          </w:p>
        </w:tc>
        <w:tc>
          <w:tcPr>
            <w:tcW w:w="2268" w:type="dxa"/>
          </w:tcPr>
          <w:p w:rsidR="00117CD4" w:rsidRDefault="00117CD4" w:rsidP="00117CD4"/>
        </w:tc>
        <w:tc>
          <w:tcPr>
            <w:tcW w:w="1842" w:type="dxa"/>
          </w:tcPr>
          <w:p w:rsidR="00117CD4" w:rsidRDefault="00AB0C7E" w:rsidP="00117CD4">
            <w:r>
              <w:t>8640 Alsóbélatelep, Báthori u.14.</w:t>
            </w:r>
          </w:p>
        </w:tc>
        <w:tc>
          <w:tcPr>
            <w:tcW w:w="2410" w:type="dxa"/>
          </w:tcPr>
          <w:p w:rsidR="00117CD4" w:rsidRDefault="00AB0C7E" w:rsidP="00117CD4">
            <w:proofErr w:type="spellStart"/>
            <w:r>
              <w:t>Klimó</w:t>
            </w:r>
            <w:proofErr w:type="spellEnd"/>
            <w:r>
              <w:t xml:space="preserve"> István</w:t>
            </w:r>
          </w:p>
        </w:tc>
        <w:tc>
          <w:tcPr>
            <w:tcW w:w="2836" w:type="dxa"/>
          </w:tcPr>
          <w:p w:rsidR="00117CD4" w:rsidRDefault="00AB0C7E" w:rsidP="00117CD4">
            <w:r>
              <w:t>85/560-072</w:t>
            </w:r>
          </w:p>
          <w:p w:rsidR="00AB0C7E" w:rsidRDefault="00AB0C7E" w:rsidP="00117CD4">
            <w:r>
              <w:t>30/7392904</w:t>
            </w:r>
          </w:p>
          <w:p w:rsidR="00AB0C7E" w:rsidRPr="00AB0C7E" w:rsidRDefault="00AB0C7E" w:rsidP="00117CD4">
            <w:pPr>
              <w:rPr>
                <w:color w:val="2E74B5" w:themeColor="accent1" w:themeShade="BF"/>
                <w:sz w:val="16"/>
                <w:szCs w:val="16"/>
              </w:rPr>
            </w:pPr>
            <w:hyperlink r:id="rId23" w:history="1">
              <w:r w:rsidRPr="00AB0C7E">
                <w:rPr>
                  <w:rStyle w:val="Hiperhivatkozs"/>
                  <w:color w:val="034990" w:themeColor="hyperlink" w:themeShade="BF"/>
                  <w:sz w:val="16"/>
                  <w:szCs w:val="16"/>
                </w:rPr>
                <w:t>igazgato@rakoczigyermekotthon.hu</w:t>
              </w:r>
            </w:hyperlink>
          </w:p>
          <w:p w:rsidR="00AB0C7E" w:rsidRDefault="00AB0C7E" w:rsidP="00117CD4">
            <w:r w:rsidRPr="00AB0C7E">
              <w:rPr>
                <w:color w:val="2E74B5" w:themeColor="accent1" w:themeShade="BF"/>
                <w:sz w:val="16"/>
                <w:szCs w:val="16"/>
              </w:rPr>
              <w:t>titkarsag@rakoczigyermekotthon.hu</w:t>
            </w:r>
          </w:p>
        </w:tc>
        <w:tc>
          <w:tcPr>
            <w:tcW w:w="850" w:type="dxa"/>
          </w:tcPr>
          <w:p w:rsidR="00117CD4" w:rsidRDefault="00117CD4" w:rsidP="00117CD4"/>
          <w:p w:rsidR="007E5257" w:rsidRDefault="007E5257" w:rsidP="00117CD4">
            <w:r>
              <w:t>54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/>
        </w:tc>
        <w:tc>
          <w:tcPr>
            <w:tcW w:w="2268" w:type="dxa"/>
          </w:tcPr>
          <w:p w:rsidR="00117CD4" w:rsidRDefault="00AB0C7E" w:rsidP="00117CD4">
            <w:r>
              <w:t>Búzavirág Különleges Lakásotthon</w:t>
            </w:r>
          </w:p>
        </w:tc>
        <w:tc>
          <w:tcPr>
            <w:tcW w:w="1842" w:type="dxa"/>
          </w:tcPr>
          <w:p w:rsidR="00117CD4" w:rsidRDefault="000F7206" w:rsidP="00117CD4">
            <w:r>
              <w:t>8698 Somogyvár,</w:t>
            </w:r>
          </w:p>
          <w:p w:rsidR="000F7206" w:rsidRDefault="000F7206" w:rsidP="00117CD4">
            <w:r>
              <w:t>Kossuth u.9.</w:t>
            </w:r>
          </w:p>
        </w:tc>
        <w:tc>
          <w:tcPr>
            <w:tcW w:w="2410" w:type="dxa"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/>
        </w:tc>
        <w:tc>
          <w:tcPr>
            <w:tcW w:w="850" w:type="dxa"/>
          </w:tcPr>
          <w:p w:rsidR="00117CD4" w:rsidRDefault="00117CD4" w:rsidP="00117CD4"/>
          <w:p w:rsidR="007E5257" w:rsidRDefault="007E5257" w:rsidP="00117CD4">
            <w:r>
              <w:t>8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/>
        </w:tc>
        <w:tc>
          <w:tcPr>
            <w:tcW w:w="2268" w:type="dxa"/>
          </w:tcPr>
          <w:p w:rsidR="00117CD4" w:rsidRDefault="00AB0C7E" w:rsidP="00117CD4">
            <w:r>
              <w:t xml:space="preserve">Fészek </w:t>
            </w:r>
            <w:r>
              <w:t>Különleges Lakásotthon</w:t>
            </w:r>
          </w:p>
        </w:tc>
        <w:tc>
          <w:tcPr>
            <w:tcW w:w="1842" w:type="dxa"/>
          </w:tcPr>
          <w:p w:rsidR="00117CD4" w:rsidRDefault="000F7206" w:rsidP="00117CD4">
            <w:r>
              <w:t>8697 Öreglak,</w:t>
            </w:r>
          </w:p>
          <w:p w:rsidR="000F7206" w:rsidRDefault="000F7206" w:rsidP="00117CD4">
            <w:r>
              <w:t>Fő u. 110.</w:t>
            </w:r>
          </w:p>
        </w:tc>
        <w:tc>
          <w:tcPr>
            <w:tcW w:w="2410" w:type="dxa"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/>
        </w:tc>
        <w:tc>
          <w:tcPr>
            <w:tcW w:w="850" w:type="dxa"/>
          </w:tcPr>
          <w:p w:rsidR="00117CD4" w:rsidRDefault="00117CD4" w:rsidP="00117CD4"/>
          <w:p w:rsidR="007E5257" w:rsidRDefault="007E5257" w:rsidP="00117CD4">
            <w:r>
              <w:t>8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/>
        </w:tc>
        <w:tc>
          <w:tcPr>
            <w:tcW w:w="2268" w:type="dxa"/>
          </w:tcPr>
          <w:p w:rsidR="00117CD4" w:rsidRDefault="00AB0C7E" w:rsidP="00117CD4">
            <w:r>
              <w:t>Gyermekotthon</w:t>
            </w:r>
          </w:p>
        </w:tc>
        <w:tc>
          <w:tcPr>
            <w:tcW w:w="1842" w:type="dxa"/>
          </w:tcPr>
          <w:p w:rsidR="00117CD4" w:rsidRDefault="000F7206" w:rsidP="00117CD4">
            <w:r>
              <w:t>8698 Somogyvár,</w:t>
            </w:r>
          </w:p>
          <w:p w:rsidR="000F7206" w:rsidRDefault="000F7206" w:rsidP="00117CD4">
            <w:r>
              <w:t>Kaposvári u. 4.</w:t>
            </w:r>
          </w:p>
        </w:tc>
        <w:tc>
          <w:tcPr>
            <w:tcW w:w="2410" w:type="dxa"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/>
        </w:tc>
        <w:tc>
          <w:tcPr>
            <w:tcW w:w="850" w:type="dxa"/>
          </w:tcPr>
          <w:p w:rsidR="00117CD4" w:rsidRDefault="00117CD4" w:rsidP="00117CD4"/>
          <w:p w:rsidR="007E5257" w:rsidRDefault="007E5257" w:rsidP="00117CD4">
            <w:r>
              <w:t>60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/>
        </w:tc>
        <w:tc>
          <w:tcPr>
            <w:tcW w:w="2268" w:type="dxa"/>
          </w:tcPr>
          <w:p w:rsidR="00117CD4" w:rsidRDefault="00AB0C7E" w:rsidP="00117CD4">
            <w:r>
              <w:t>Kikötő Gyermekotthon</w:t>
            </w:r>
          </w:p>
        </w:tc>
        <w:tc>
          <w:tcPr>
            <w:tcW w:w="1842" w:type="dxa"/>
          </w:tcPr>
          <w:p w:rsidR="00117CD4" w:rsidRDefault="000F7206" w:rsidP="00117CD4">
            <w:r>
              <w:t>8630 Balatonboglár,</w:t>
            </w:r>
          </w:p>
          <w:p w:rsidR="000F7206" w:rsidRDefault="000F7206" w:rsidP="00117CD4">
            <w:r>
              <w:t>Kikötő sétány 5.</w:t>
            </w:r>
          </w:p>
        </w:tc>
        <w:tc>
          <w:tcPr>
            <w:tcW w:w="2410" w:type="dxa"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/>
        </w:tc>
        <w:tc>
          <w:tcPr>
            <w:tcW w:w="850" w:type="dxa"/>
          </w:tcPr>
          <w:p w:rsidR="00117CD4" w:rsidRDefault="00117CD4" w:rsidP="00117CD4"/>
          <w:p w:rsidR="007E5257" w:rsidRDefault="007E5257" w:rsidP="00117CD4">
            <w:r>
              <w:t>40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/>
        </w:tc>
        <w:tc>
          <w:tcPr>
            <w:tcW w:w="2268" w:type="dxa"/>
          </w:tcPr>
          <w:p w:rsidR="00117CD4" w:rsidRDefault="00AB0C7E" w:rsidP="00117CD4">
            <w:r>
              <w:t xml:space="preserve">Kuckó </w:t>
            </w:r>
            <w:r>
              <w:t>Különleges Lakásotthon</w:t>
            </w:r>
          </w:p>
        </w:tc>
        <w:tc>
          <w:tcPr>
            <w:tcW w:w="1842" w:type="dxa"/>
          </w:tcPr>
          <w:p w:rsidR="00117CD4" w:rsidRDefault="000F7206" w:rsidP="00117CD4">
            <w:r>
              <w:t>8697 Öreglak,</w:t>
            </w:r>
          </w:p>
          <w:p w:rsidR="000F7206" w:rsidRDefault="000F7206" w:rsidP="00117CD4">
            <w:r>
              <w:t>Vasút u.8.</w:t>
            </w:r>
          </w:p>
        </w:tc>
        <w:tc>
          <w:tcPr>
            <w:tcW w:w="2410" w:type="dxa"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/>
        </w:tc>
        <w:tc>
          <w:tcPr>
            <w:tcW w:w="850" w:type="dxa"/>
          </w:tcPr>
          <w:p w:rsidR="00117CD4" w:rsidRDefault="00117CD4" w:rsidP="00117CD4"/>
          <w:p w:rsidR="007E5257" w:rsidRDefault="007E5257" w:rsidP="00117CD4">
            <w:r>
              <w:t>8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/>
        </w:tc>
        <w:tc>
          <w:tcPr>
            <w:tcW w:w="2268" w:type="dxa"/>
          </w:tcPr>
          <w:p w:rsidR="00117CD4" w:rsidRDefault="00AB0C7E" w:rsidP="00117CD4">
            <w:r>
              <w:t>Lakásotthon</w:t>
            </w:r>
          </w:p>
        </w:tc>
        <w:tc>
          <w:tcPr>
            <w:tcW w:w="1842" w:type="dxa"/>
          </w:tcPr>
          <w:p w:rsidR="00117CD4" w:rsidRDefault="000F7206" w:rsidP="00117CD4">
            <w:r>
              <w:t>8630 Balatonboglár,</w:t>
            </w:r>
          </w:p>
          <w:p w:rsidR="000F7206" w:rsidRDefault="000F7206" w:rsidP="00117CD4">
            <w:r>
              <w:t>Kórház u. 13/b.</w:t>
            </w:r>
          </w:p>
        </w:tc>
        <w:tc>
          <w:tcPr>
            <w:tcW w:w="2410" w:type="dxa"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/>
        </w:tc>
        <w:tc>
          <w:tcPr>
            <w:tcW w:w="850" w:type="dxa"/>
          </w:tcPr>
          <w:p w:rsidR="00117CD4" w:rsidRDefault="00117CD4" w:rsidP="00117CD4"/>
          <w:p w:rsidR="007E5257" w:rsidRDefault="007E5257" w:rsidP="00117CD4">
            <w:r>
              <w:t>10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/>
        </w:tc>
        <w:tc>
          <w:tcPr>
            <w:tcW w:w="2268" w:type="dxa"/>
          </w:tcPr>
          <w:p w:rsidR="00117CD4" w:rsidRDefault="00AB0C7E" w:rsidP="00117CD4">
            <w:r>
              <w:t xml:space="preserve">Napsugár </w:t>
            </w:r>
            <w:r>
              <w:t>Különleges Lakásotthon</w:t>
            </w:r>
          </w:p>
        </w:tc>
        <w:tc>
          <w:tcPr>
            <w:tcW w:w="1842" w:type="dxa"/>
          </w:tcPr>
          <w:p w:rsidR="00117CD4" w:rsidRDefault="000F7206" w:rsidP="00117CD4">
            <w:r>
              <w:t>8697 Öreglak,</w:t>
            </w:r>
          </w:p>
          <w:p w:rsidR="000F7206" w:rsidRDefault="000F7206" w:rsidP="00117CD4">
            <w:r>
              <w:t>Fő u.109.</w:t>
            </w:r>
          </w:p>
        </w:tc>
        <w:tc>
          <w:tcPr>
            <w:tcW w:w="2410" w:type="dxa"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/>
        </w:tc>
        <w:tc>
          <w:tcPr>
            <w:tcW w:w="850" w:type="dxa"/>
          </w:tcPr>
          <w:p w:rsidR="00117CD4" w:rsidRDefault="00117CD4" w:rsidP="00117CD4"/>
          <w:p w:rsidR="007E5257" w:rsidRDefault="007E5257" w:rsidP="00117CD4">
            <w:r>
              <w:t>8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/>
        </w:tc>
        <w:tc>
          <w:tcPr>
            <w:tcW w:w="2268" w:type="dxa"/>
          </w:tcPr>
          <w:p w:rsidR="00117CD4" w:rsidRDefault="00AB0C7E" w:rsidP="00117CD4">
            <w:r>
              <w:t xml:space="preserve">Öreglaki </w:t>
            </w:r>
            <w:r>
              <w:t>Különleges Lakásotthon</w:t>
            </w:r>
          </w:p>
        </w:tc>
        <w:tc>
          <w:tcPr>
            <w:tcW w:w="1842" w:type="dxa"/>
          </w:tcPr>
          <w:p w:rsidR="00117CD4" w:rsidRDefault="000F7206" w:rsidP="00117CD4">
            <w:r>
              <w:t>8697 Öreglak,</w:t>
            </w:r>
          </w:p>
          <w:p w:rsidR="000F7206" w:rsidRDefault="000F7206" w:rsidP="00117CD4">
            <w:r>
              <w:t>Fő u. 109.</w:t>
            </w:r>
          </w:p>
        </w:tc>
        <w:tc>
          <w:tcPr>
            <w:tcW w:w="2410" w:type="dxa"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/>
        </w:tc>
        <w:tc>
          <w:tcPr>
            <w:tcW w:w="850" w:type="dxa"/>
          </w:tcPr>
          <w:p w:rsidR="00117CD4" w:rsidRDefault="00117CD4" w:rsidP="00117CD4"/>
          <w:p w:rsidR="007728EB" w:rsidRDefault="007728EB" w:rsidP="00117CD4">
            <w:r>
              <w:t>8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/>
        </w:tc>
        <w:tc>
          <w:tcPr>
            <w:tcW w:w="2268" w:type="dxa"/>
          </w:tcPr>
          <w:p w:rsidR="00117CD4" w:rsidRDefault="00AB0C7E" w:rsidP="00117CD4">
            <w:r>
              <w:t xml:space="preserve">Pipacs </w:t>
            </w:r>
            <w:r>
              <w:t>Különleges Lakásotthon</w:t>
            </w:r>
          </w:p>
        </w:tc>
        <w:tc>
          <w:tcPr>
            <w:tcW w:w="1842" w:type="dxa"/>
          </w:tcPr>
          <w:p w:rsidR="00117CD4" w:rsidRDefault="000F7206" w:rsidP="00117CD4">
            <w:r>
              <w:t>8698 Somogyvár,</w:t>
            </w:r>
          </w:p>
          <w:p w:rsidR="000F7206" w:rsidRDefault="000F7206" w:rsidP="000F7206">
            <w:r>
              <w:t>Kossuth u. 104.</w:t>
            </w:r>
          </w:p>
        </w:tc>
        <w:tc>
          <w:tcPr>
            <w:tcW w:w="2410" w:type="dxa"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/>
        </w:tc>
        <w:tc>
          <w:tcPr>
            <w:tcW w:w="850" w:type="dxa"/>
          </w:tcPr>
          <w:p w:rsidR="00117CD4" w:rsidRDefault="00117CD4" w:rsidP="00117CD4"/>
          <w:p w:rsidR="007728EB" w:rsidRDefault="007728EB" w:rsidP="00117CD4">
            <w:r>
              <w:t>8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/>
        </w:tc>
        <w:tc>
          <w:tcPr>
            <w:tcW w:w="2268" w:type="dxa"/>
          </w:tcPr>
          <w:p w:rsidR="00117CD4" w:rsidRDefault="00AB0C7E" w:rsidP="00117CD4">
            <w:r>
              <w:t xml:space="preserve">Vacok </w:t>
            </w:r>
            <w:r>
              <w:t>Különleges Lakásotthon</w:t>
            </w:r>
          </w:p>
        </w:tc>
        <w:tc>
          <w:tcPr>
            <w:tcW w:w="1842" w:type="dxa"/>
          </w:tcPr>
          <w:p w:rsidR="00117CD4" w:rsidRDefault="000F7206" w:rsidP="00117CD4">
            <w:r>
              <w:t>8697 Öreglak,</w:t>
            </w:r>
          </w:p>
          <w:p w:rsidR="000F7206" w:rsidRDefault="000F7206" w:rsidP="00117CD4">
            <w:r>
              <w:t>Kis u.47.</w:t>
            </w:r>
          </w:p>
        </w:tc>
        <w:tc>
          <w:tcPr>
            <w:tcW w:w="2410" w:type="dxa"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/>
        </w:tc>
        <w:tc>
          <w:tcPr>
            <w:tcW w:w="850" w:type="dxa"/>
          </w:tcPr>
          <w:p w:rsidR="00117CD4" w:rsidRDefault="00117CD4" w:rsidP="00117CD4"/>
          <w:p w:rsidR="007E5257" w:rsidRDefault="007E5257" w:rsidP="00117CD4">
            <w:r>
              <w:t>8 fő</w:t>
            </w:r>
          </w:p>
        </w:tc>
      </w:tr>
      <w:tr w:rsidR="00117CD4" w:rsidTr="00E26105">
        <w:tc>
          <w:tcPr>
            <w:tcW w:w="279" w:type="dxa"/>
          </w:tcPr>
          <w:p w:rsidR="00117CD4" w:rsidRDefault="00117CD4" w:rsidP="007E5257"/>
        </w:tc>
        <w:tc>
          <w:tcPr>
            <w:tcW w:w="3118" w:type="dxa"/>
          </w:tcPr>
          <w:p w:rsidR="00117CD4" w:rsidRDefault="00117CD4" w:rsidP="00117CD4"/>
        </w:tc>
        <w:tc>
          <w:tcPr>
            <w:tcW w:w="2268" w:type="dxa"/>
          </w:tcPr>
          <w:p w:rsidR="00117CD4" w:rsidRDefault="00AB0C7E" w:rsidP="00117CD4">
            <w:r>
              <w:t xml:space="preserve">Vadvirág </w:t>
            </w:r>
            <w:r>
              <w:t>Különleges Lakásotthon</w:t>
            </w:r>
          </w:p>
        </w:tc>
        <w:tc>
          <w:tcPr>
            <w:tcW w:w="1842" w:type="dxa"/>
          </w:tcPr>
          <w:p w:rsidR="00117CD4" w:rsidRDefault="000F7206" w:rsidP="00117CD4">
            <w:r>
              <w:t>8698 Somogyvár,</w:t>
            </w:r>
          </w:p>
          <w:p w:rsidR="000F7206" w:rsidRDefault="000F7206" w:rsidP="00117CD4">
            <w:r>
              <w:t>Kossuth u.7.</w:t>
            </w:r>
          </w:p>
        </w:tc>
        <w:tc>
          <w:tcPr>
            <w:tcW w:w="2410" w:type="dxa"/>
          </w:tcPr>
          <w:p w:rsidR="00117CD4" w:rsidRDefault="00117CD4" w:rsidP="00117CD4"/>
        </w:tc>
        <w:tc>
          <w:tcPr>
            <w:tcW w:w="2836" w:type="dxa"/>
          </w:tcPr>
          <w:p w:rsidR="00117CD4" w:rsidRDefault="00117CD4" w:rsidP="00117CD4"/>
        </w:tc>
        <w:tc>
          <w:tcPr>
            <w:tcW w:w="850" w:type="dxa"/>
          </w:tcPr>
          <w:p w:rsidR="00117CD4" w:rsidRDefault="00117CD4" w:rsidP="00117CD4"/>
          <w:p w:rsidR="007728EB" w:rsidRDefault="007728EB" w:rsidP="00117CD4">
            <w:r>
              <w:t>15 fő</w:t>
            </w:r>
          </w:p>
        </w:tc>
      </w:tr>
      <w:tr w:rsidR="00AB0C7E" w:rsidTr="00E26105">
        <w:tc>
          <w:tcPr>
            <w:tcW w:w="279" w:type="dxa"/>
          </w:tcPr>
          <w:p w:rsidR="00AB0C7E" w:rsidRDefault="00AB0C7E" w:rsidP="007E5257"/>
        </w:tc>
        <w:tc>
          <w:tcPr>
            <w:tcW w:w="3118" w:type="dxa"/>
          </w:tcPr>
          <w:p w:rsidR="00AB0C7E" w:rsidRDefault="00AB0C7E" w:rsidP="00117CD4"/>
        </w:tc>
        <w:tc>
          <w:tcPr>
            <w:tcW w:w="2268" w:type="dxa"/>
          </w:tcPr>
          <w:p w:rsidR="00AB0C7E" w:rsidRDefault="00AB0C7E" w:rsidP="00117CD4">
            <w:r>
              <w:t xml:space="preserve">Zugoly </w:t>
            </w:r>
            <w:r>
              <w:t>Különleges Lakásotthon</w:t>
            </w:r>
          </w:p>
        </w:tc>
        <w:tc>
          <w:tcPr>
            <w:tcW w:w="1842" w:type="dxa"/>
          </w:tcPr>
          <w:p w:rsidR="00AB0C7E" w:rsidRDefault="000F7206" w:rsidP="00117CD4">
            <w:r>
              <w:t>8697 Öreglak,</w:t>
            </w:r>
          </w:p>
          <w:p w:rsidR="000F7206" w:rsidRDefault="000F7206" w:rsidP="00117CD4">
            <w:r>
              <w:t>Fő u.109.</w:t>
            </w:r>
          </w:p>
        </w:tc>
        <w:tc>
          <w:tcPr>
            <w:tcW w:w="2410" w:type="dxa"/>
          </w:tcPr>
          <w:p w:rsidR="00AB0C7E" w:rsidRDefault="00AB0C7E" w:rsidP="00117CD4"/>
        </w:tc>
        <w:tc>
          <w:tcPr>
            <w:tcW w:w="2836" w:type="dxa"/>
          </w:tcPr>
          <w:p w:rsidR="00AB0C7E" w:rsidRDefault="00AB0C7E" w:rsidP="00117CD4"/>
        </w:tc>
        <w:tc>
          <w:tcPr>
            <w:tcW w:w="850" w:type="dxa"/>
          </w:tcPr>
          <w:p w:rsidR="00AB0C7E" w:rsidRDefault="00AB0C7E" w:rsidP="00117CD4"/>
          <w:p w:rsidR="007E5257" w:rsidRDefault="007E5257" w:rsidP="00117CD4">
            <w:r>
              <w:t>8 fő</w:t>
            </w:r>
          </w:p>
        </w:tc>
      </w:tr>
    </w:tbl>
    <w:p w:rsidR="005E7521" w:rsidRDefault="007728EB"/>
    <w:sectPr w:rsidR="005E7521" w:rsidSect="00E261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64"/>
    <w:multiLevelType w:val="hybridMultilevel"/>
    <w:tmpl w:val="8CE25F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378"/>
    <w:multiLevelType w:val="hybridMultilevel"/>
    <w:tmpl w:val="128E1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C0B79"/>
    <w:multiLevelType w:val="hybridMultilevel"/>
    <w:tmpl w:val="914EF0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D1E2E"/>
    <w:multiLevelType w:val="hybridMultilevel"/>
    <w:tmpl w:val="E14CDF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9312F"/>
    <w:multiLevelType w:val="hybridMultilevel"/>
    <w:tmpl w:val="065EB7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96BD1"/>
    <w:multiLevelType w:val="hybridMultilevel"/>
    <w:tmpl w:val="DEE0D2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67587"/>
    <w:multiLevelType w:val="hybridMultilevel"/>
    <w:tmpl w:val="0B9EF3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05"/>
    <w:rsid w:val="00071ADC"/>
    <w:rsid w:val="000F7206"/>
    <w:rsid w:val="00117CD4"/>
    <w:rsid w:val="00147C86"/>
    <w:rsid w:val="002113AD"/>
    <w:rsid w:val="002B66EF"/>
    <w:rsid w:val="00587A21"/>
    <w:rsid w:val="006401E9"/>
    <w:rsid w:val="006C0F21"/>
    <w:rsid w:val="007728EB"/>
    <w:rsid w:val="007E5257"/>
    <w:rsid w:val="00864B50"/>
    <w:rsid w:val="008F6D8E"/>
    <w:rsid w:val="00AB0C7E"/>
    <w:rsid w:val="00BE17A5"/>
    <w:rsid w:val="00D038FE"/>
    <w:rsid w:val="00E26105"/>
    <w:rsid w:val="00FA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D598"/>
  <w15:chartTrackingRefBased/>
  <w15:docId w15:val="{553755BD-803B-49C2-AF74-D76A3EA8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2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2610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B66EF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0F7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s.csaba@liveedu" TargetMode="External"/><Relationship Id="rId13" Type="http://schemas.openxmlformats.org/officeDocument/2006/relationships/hyperlink" Target="mailto:befogadootthon@liveedu.smgyvi.hu" TargetMode="External"/><Relationship Id="rId18" Type="http://schemas.openxmlformats.org/officeDocument/2006/relationships/hyperlink" Target="mailto:bognar.levente@live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itypang@liveedu.smogyvi" TargetMode="External"/><Relationship Id="rId7" Type="http://schemas.openxmlformats.org/officeDocument/2006/relationships/hyperlink" Target="mailto:sipocz.viktoria@liveedu" TargetMode="External"/><Relationship Id="rId12" Type="http://schemas.openxmlformats.org/officeDocument/2006/relationships/hyperlink" Target="mailto:nyarutca@liveedu.smogyvi.%20hu" TargetMode="External"/><Relationship Id="rId17" Type="http://schemas.openxmlformats.org/officeDocument/2006/relationships/hyperlink" Target="mailto:bartha.attila@liveed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sz.titkarsag@liveedu" TargetMode="External"/><Relationship Id="rId20" Type="http://schemas.openxmlformats.org/officeDocument/2006/relationships/hyperlink" Target="mailto:nsz.titkarsag@live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adkorte.kekmadar@liveedu.smogyvi" TargetMode="External"/><Relationship Id="rId11" Type="http://schemas.openxmlformats.org/officeDocument/2006/relationships/hyperlink" Target="mailto:domoszlai.imrene@liveed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gyvui.kekmadar@liveedu" TargetMode="External"/><Relationship Id="rId15" Type="http://schemas.openxmlformats.org/officeDocument/2006/relationships/hyperlink" Target="mailto:ivanov.csilla@liveedu" TargetMode="External"/><Relationship Id="rId23" Type="http://schemas.openxmlformats.org/officeDocument/2006/relationships/hyperlink" Target="mailto:igazgato@rakoczigyermekotthon.hu" TargetMode="External"/><Relationship Id="rId10" Type="http://schemas.openxmlformats.org/officeDocument/2006/relationships/hyperlink" Target="mailto:domoszlai.imrene@liveedu" TargetMode="External"/><Relationship Id="rId19" Type="http://schemas.openxmlformats.org/officeDocument/2006/relationships/hyperlink" Target="mailto:komuves.jozsefne@live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pa.krisztian@liveedu" TargetMode="External"/><Relationship Id="rId14" Type="http://schemas.openxmlformats.org/officeDocument/2006/relationships/hyperlink" Target="mailto:majorandy@freemail.hu" TargetMode="External"/><Relationship Id="rId22" Type="http://schemas.openxmlformats.org/officeDocument/2006/relationships/hyperlink" Target="mailto:napsugar@liveedu.smogyv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636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Rendőrség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Kitanics Zsuzsanna</dc:creator>
  <cp:keywords/>
  <dc:description/>
  <cp:lastModifiedBy>Kitanics Zsuzsanna</cp:lastModifiedBy>
  <cp:revision>2</cp:revision>
  <dcterms:created xsi:type="dcterms:W3CDTF">2019-10-15T07:02:00Z</dcterms:created>
  <dcterms:modified xsi:type="dcterms:W3CDTF">2019-10-15T09:42:00Z</dcterms:modified>
</cp:coreProperties>
</file>